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007" w:rsidRPr="004E254F" w:rsidRDefault="004E254F" w:rsidP="004E254F">
      <w:pPr>
        <w:pStyle w:val="021"/>
        <w:spacing w:before="0" w:beforeAutospacing="0" w:after="0" w:afterAutospacing="0" w:line="360" w:lineRule="exact"/>
        <w:rPr>
          <w:b/>
        </w:rPr>
      </w:pPr>
      <w:r w:rsidRPr="004E254F">
        <w:rPr>
          <w:rFonts w:hint="eastAsia"/>
          <w:b/>
        </w:rPr>
        <w:t>國民教育階段辦理非學校型態實驗教育準則</w:t>
      </w:r>
    </w:p>
    <w:p w:rsidR="004E254F" w:rsidRDefault="004E254F" w:rsidP="004E254F">
      <w:pPr>
        <w:widowControl/>
        <w:spacing w:line="360" w:lineRule="exact"/>
        <w:ind w:left="1100" w:hanging="1100"/>
        <w:jc w:val="right"/>
        <w:rPr>
          <w:rFonts w:ascii="新細明體" w:hAnsi="新細明體" w:hint="eastAsia"/>
        </w:rPr>
      </w:pPr>
      <w:smartTag w:uri="urn:schemas-microsoft-com:office:smarttags" w:element="chsdate">
        <w:smartTagPr>
          <w:attr w:name="Year" w:val="2011"/>
          <w:attr w:name="Month" w:val="06"/>
          <w:attr w:name="Day" w:val="27"/>
          <w:attr w:name="IsLunarDate" w:val="False"/>
          <w:attr w:name="IsROCDate" w:val="True"/>
        </w:smartTagPr>
        <w:r w:rsidRPr="004E254F">
          <w:rPr>
            <w:rFonts w:ascii="新細明體" w:hAnsi="新細明體" w:hint="eastAsia"/>
          </w:rPr>
          <w:t>中華民國100年06月27日</w:t>
        </w:r>
      </w:smartTag>
    </w:p>
    <w:p w:rsidR="004E254F" w:rsidRPr="004E254F" w:rsidRDefault="004E254F" w:rsidP="004E254F">
      <w:pPr>
        <w:widowControl/>
        <w:spacing w:line="360" w:lineRule="exact"/>
        <w:ind w:left="1100" w:hanging="1100"/>
        <w:jc w:val="right"/>
        <w:rPr>
          <w:rFonts w:ascii="新細明體" w:hAnsi="新細明體" w:hint="eastAsia"/>
        </w:rPr>
      </w:pPr>
      <w:r w:rsidRPr="004E254F">
        <w:rPr>
          <w:rFonts w:ascii="新細明體" w:hAnsi="新細明體" w:hint="eastAsia"/>
        </w:rPr>
        <w:t>臺參字第</w:t>
      </w:r>
      <w:smartTag w:uri="urn:schemas-microsoft-com:office:smarttags" w:element="chmetcnv">
        <w:smartTagPr>
          <w:attr w:name="UnitName" w:val="C"/>
          <w:attr w:name="SourceValue" w:val="1000102870"/>
          <w:attr w:name="HasSpace" w:val="False"/>
          <w:attr w:name="Negative" w:val="False"/>
          <w:attr w:name="NumberType" w:val="1"/>
          <w:attr w:name="TCSC" w:val="0"/>
        </w:smartTagPr>
        <w:r w:rsidRPr="004E254F">
          <w:rPr>
            <w:rFonts w:ascii="新細明體" w:hAnsi="新細明體" w:hint="eastAsia"/>
          </w:rPr>
          <w:t>1000102870C</w:t>
        </w:r>
      </w:smartTag>
      <w:r w:rsidRPr="004E254F">
        <w:rPr>
          <w:rFonts w:ascii="新細明體" w:hAnsi="新細明體" w:hint="eastAsia"/>
        </w:rPr>
        <w:t>號令訂定</w:t>
      </w:r>
    </w:p>
    <w:p w:rsidR="004E254F" w:rsidRPr="004E254F" w:rsidRDefault="004E254F" w:rsidP="004E254F">
      <w:pPr>
        <w:widowControl/>
        <w:spacing w:line="360" w:lineRule="exact"/>
        <w:ind w:left="1100" w:hanging="1100"/>
        <w:jc w:val="right"/>
        <w:rPr>
          <w:rFonts w:ascii="新細明體" w:hAnsi="新細明體" w:hint="eastAsia"/>
          <w:snapToGrid w:val="0"/>
        </w:rPr>
      </w:pPr>
      <w:smartTag w:uri="urn:schemas-microsoft-com:office:smarttags" w:element="chsdate">
        <w:smartTagPr>
          <w:attr w:name="Year" w:val="2013"/>
          <w:attr w:name="Month" w:val="5"/>
          <w:attr w:name="Day" w:val="31"/>
          <w:attr w:name="IsLunarDate" w:val="False"/>
          <w:attr w:name="IsROCDate" w:val="True"/>
        </w:smartTagPr>
        <w:r w:rsidRPr="004E254F">
          <w:rPr>
            <w:rFonts w:ascii="新細明體" w:hAnsi="新細明體" w:hint="eastAsia"/>
            <w:snapToGrid w:val="0"/>
          </w:rPr>
          <w:t>中華民國</w:t>
        </w:r>
        <w:r w:rsidRPr="004E254F">
          <w:rPr>
            <w:rFonts w:ascii="新細明體" w:hAnsi="新細明體"/>
            <w:snapToGrid w:val="0"/>
          </w:rPr>
          <w:t>102</w:t>
        </w:r>
        <w:r w:rsidRPr="004E254F">
          <w:rPr>
            <w:rFonts w:ascii="新細明體" w:hAnsi="新細明體" w:hint="eastAsia"/>
            <w:snapToGrid w:val="0"/>
          </w:rPr>
          <w:t>年</w:t>
        </w:r>
        <w:r w:rsidRPr="004E254F">
          <w:rPr>
            <w:rFonts w:ascii="新細明體" w:hAnsi="新細明體"/>
            <w:snapToGrid w:val="0"/>
          </w:rPr>
          <w:t>5</w:t>
        </w:r>
        <w:r w:rsidRPr="004E254F">
          <w:rPr>
            <w:rFonts w:ascii="新細明體" w:hAnsi="新細明體" w:hint="eastAsia"/>
            <w:snapToGrid w:val="0"/>
          </w:rPr>
          <w:t>月</w:t>
        </w:r>
        <w:r w:rsidRPr="004E254F">
          <w:rPr>
            <w:rFonts w:ascii="新細明體" w:hAnsi="新細明體"/>
            <w:snapToGrid w:val="0"/>
          </w:rPr>
          <w:t>31</w:t>
        </w:r>
        <w:r w:rsidRPr="004E254F">
          <w:rPr>
            <w:rFonts w:ascii="新細明體" w:hAnsi="新細明體" w:hint="eastAsia"/>
            <w:snapToGrid w:val="0"/>
          </w:rPr>
          <w:t>日</w:t>
        </w:r>
      </w:smartTag>
    </w:p>
    <w:p w:rsidR="004E254F" w:rsidRPr="004E254F" w:rsidRDefault="004E254F" w:rsidP="004E254F">
      <w:pPr>
        <w:widowControl/>
        <w:spacing w:line="360" w:lineRule="exact"/>
        <w:ind w:left="1100" w:hanging="1100"/>
        <w:jc w:val="right"/>
        <w:rPr>
          <w:rFonts w:ascii="新細明體" w:hAnsi="新細明體" w:hint="eastAsia"/>
        </w:rPr>
      </w:pPr>
      <w:r w:rsidRPr="004E254F">
        <w:rPr>
          <w:rFonts w:ascii="新細明體" w:hAnsi="新細明體" w:hint="eastAsia"/>
          <w:snapToGrid w:val="0"/>
          <w:lang w:val="zh-TW"/>
        </w:rPr>
        <w:t>臺教授國部字第</w:t>
      </w:r>
      <w:r w:rsidRPr="004E254F">
        <w:rPr>
          <w:rFonts w:ascii="新細明體" w:hAnsi="新細明體"/>
          <w:snapToGrid w:val="0"/>
          <w:lang w:val="zh-TW"/>
        </w:rPr>
        <w:t>1020050317B</w:t>
      </w:r>
      <w:r w:rsidRPr="004E254F">
        <w:rPr>
          <w:rFonts w:ascii="新細明體" w:hAnsi="新細明體" w:hint="eastAsia"/>
          <w:snapToGrid w:val="0"/>
          <w:lang w:val="zh-TW"/>
        </w:rPr>
        <w:t>號令修正部分條文</w:t>
      </w:r>
    </w:p>
    <w:p w:rsidR="004E254F" w:rsidRPr="004E254F" w:rsidRDefault="004E254F" w:rsidP="004E254F">
      <w:pPr>
        <w:widowControl/>
        <w:spacing w:line="360" w:lineRule="exact"/>
        <w:ind w:left="1100" w:hanging="1100"/>
        <w:rPr>
          <w:rFonts w:ascii="新細明體" w:hAnsi="新細明體" w:cs="新細明體"/>
          <w:kern w:val="0"/>
        </w:rPr>
      </w:pPr>
      <w:r w:rsidRPr="004E254F">
        <w:rPr>
          <w:rFonts w:ascii="新細明體" w:hAnsi="新細明體" w:cs="新細明體" w:hint="eastAsia"/>
          <w:kern w:val="0"/>
        </w:rPr>
        <w:t>第　一　條</w:t>
      </w:r>
      <w:r w:rsidRPr="004E254F">
        <w:rPr>
          <w:rFonts w:ascii="新細明體" w:hAnsi="新細明體" w:cs="新細明體"/>
          <w:kern w:val="0"/>
        </w:rPr>
        <w:tab/>
      </w:r>
      <w:r w:rsidRPr="004E254F">
        <w:rPr>
          <w:rFonts w:ascii="新細明體" w:hAnsi="新細明體" w:cs="新細明體" w:hint="eastAsia"/>
          <w:kern w:val="0"/>
        </w:rPr>
        <w:t>本準則依國民教育法（以下簡稱本法）第四條第四項規定訂定之。</w:t>
      </w:r>
    </w:p>
    <w:p w:rsidR="004E254F" w:rsidRPr="004E254F" w:rsidRDefault="004E254F" w:rsidP="009D0A68">
      <w:pPr>
        <w:widowControl/>
        <w:spacing w:line="360" w:lineRule="exact"/>
        <w:ind w:left="1456" w:hanging="1456"/>
        <w:rPr>
          <w:rFonts w:ascii="新細明體" w:hAnsi="新細明體" w:cs="新細明體"/>
          <w:kern w:val="0"/>
        </w:rPr>
      </w:pPr>
      <w:r w:rsidRPr="004E254F">
        <w:rPr>
          <w:rFonts w:ascii="新細明體" w:hAnsi="新細明體" w:cs="新細明體" w:hint="eastAsia"/>
          <w:kern w:val="0"/>
        </w:rPr>
        <w:t>第　二　條</w:t>
      </w:r>
      <w:r w:rsidRPr="004E254F">
        <w:rPr>
          <w:rFonts w:ascii="新細明體" w:hAnsi="新細明體" w:cs="新細明體"/>
          <w:kern w:val="0"/>
        </w:rPr>
        <w:tab/>
      </w:r>
      <w:r w:rsidRPr="004E254F">
        <w:rPr>
          <w:rFonts w:ascii="新細明體" w:hAnsi="新細明體" w:cs="新細明體" w:hint="eastAsia"/>
          <w:kern w:val="0"/>
        </w:rPr>
        <w:t>本準則所稱非學校型態實驗教育（以下簡稱實驗教育），指學校教育以外，非以營利為目的，採用實驗課程辦理之教育，並以培養德、智、體、群、美五育均衡發展之健全國民為目的。</w:t>
      </w:r>
    </w:p>
    <w:p w:rsidR="004E254F" w:rsidRPr="004E254F" w:rsidRDefault="004E254F" w:rsidP="004E254F">
      <w:pPr>
        <w:pStyle w:val="031"/>
        <w:spacing w:before="0" w:beforeAutospacing="0" w:after="0" w:afterAutospacing="0" w:line="360" w:lineRule="exact"/>
        <w:ind w:left="980" w:hanging="980"/>
      </w:pPr>
      <w:r w:rsidRPr="004E254F">
        <w:rPr>
          <w:rFonts w:hint="eastAsia"/>
        </w:rPr>
        <w:t>第　三　條</w:t>
      </w:r>
      <w:r w:rsidRPr="004E254F">
        <w:tab/>
      </w:r>
      <w:r w:rsidRPr="004E254F">
        <w:rPr>
          <w:rFonts w:hint="eastAsia"/>
        </w:rPr>
        <w:t>實驗教育應依下列方式辦理：</w:t>
      </w:r>
    </w:p>
    <w:p w:rsidR="004E254F" w:rsidRPr="004E254F" w:rsidRDefault="004E254F" w:rsidP="004E254F">
      <w:pPr>
        <w:pStyle w:val="032"/>
        <w:spacing w:before="0" w:beforeAutospacing="0" w:after="0" w:afterAutospacing="0" w:line="360" w:lineRule="exact"/>
        <w:ind w:left="1876" w:hanging="486"/>
      </w:pPr>
      <w:r w:rsidRPr="004E254F">
        <w:rPr>
          <w:rFonts w:hint="eastAsia"/>
        </w:rPr>
        <w:t>一、個人實驗教育：指為國民教育適齡學生個人，在家庭或其他場所實施之實驗教育。</w:t>
      </w:r>
    </w:p>
    <w:p w:rsidR="004E254F" w:rsidRPr="004E254F" w:rsidRDefault="004E254F" w:rsidP="004E254F">
      <w:pPr>
        <w:pStyle w:val="032"/>
        <w:spacing w:before="0" w:beforeAutospacing="0" w:after="0" w:afterAutospacing="0" w:line="360" w:lineRule="exact"/>
        <w:ind w:left="1876" w:hanging="486"/>
      </w:pPr>
      <w:r w:rsidRPr="004E254F">
        <w:rPr>
          <w:rFonts w:hint="eastAsia"/>
        </w:rPr>
        <w:t>二、團體實驗教育：指為三人以上國民教育適齡學生，於共同時間及場所實施之實驗教育。</w:t>
      </w:r>
    </w:p>
    <w:p w:rsidR="004E254F" w:rsidRPr="004E254F" w:rsidRDefault="004E254F" w:rsidP="004E254F">
      <w:pPr>
        <w:pStyle w:val="032"/>
        <w:spacing w:before="0" w:beforeAutospacing="0" w:after="0" w:afterAutospacing="0" w:line="360" w:lineRule="exact"/>
        <w:ind w:left="1876" w:hanging="486"/>
      </w:pPr>
      <w:r w:rsidRPr="004E254F">
        <w:rPr>
          <w:rFonts w:hint="eastAsia"/>
        </w:rPr>
        <w:t>三、機構實驗教育：指由非營利法人設立，以實驗課程為主要目的，在學校以外固定場所實施之實驗教育。</w:t>
      </w:r>
    </w:p>
    <w:p w:rsidR="004E254F" w:rsidRPr="004E254F" w:rsidRDefault="004E254F" w:rsidP="004E254F">
      <w:pPr>
        <w:pStyle w:val="031"/>
        <w:spacing w:before="0" w:beforeAutospacing="0" w:after="0" w:afterAutospacing="0" w:line="360" w:lineRule="exact"/>
        <w:ind w:left="1876" w:hanging="486"/>
      </w:pPr>
      <w:r w:rsidRPr="004E254F">
        <w:rPr>
          <w:rFonts w:hint="eastAsia"/>
        </w:rPr>
        <w:t>前項第二款團體實驗教育學生總人數，以三十人為限。</w:t>
      </w:r>
    </w:p>
    <w:p w:rsidR="004E254F" w:rsidRPr="004E254F" w:rsidRDefault="004E254F" w:rsidP="004E254F">
      <w:pPr>
        <w:pStyle w:val="031"/>
        <w:spacing w:before="0" w:beforeAutospacing="0" w:after="0" w:afterAutospacing="0" w:line="360" w:lineRule="exact"/>
        <w:ind w:leftChars="575" w:left="1385" w:hangingChars="2" w:hanging="5"/>
      </w:pPr>
      <w:r w:rsidRPr="004E254F">
        <w:rPr>
          <w:rFonts w:hint="eastAsia"/>
        </w:rPr>
        <w:t>第一項第三款機構實驗教育，每班學生人數不得超過二十五人，國民小學階段學生總人數不得超過一百五十人；國民中學階段學生總人數不得超過七十五人，且生師比不得高於十比一，並不得以學生之認知測驗結果或學校成績評量紀錄作為入學標準。</w:t>
      </w:r>
    </w:p>
    <w:p w:rsidR="004E254F" w:rsidRPr="004E254F" w:rsidRDefault="004E254F" w:rsidP="004E254F">
      <w:pPr>
        <w:pStyle w:val="031"/>
        <w:spacing w:before="0" w:beforeAutospacing="0" w:after="0" w:afterAutospacing="0" w:line="360" w:lineRule="exact"/>
        <w:ind w:left="980" w:hanging="980"/>
      </w:pPr>
      <w:r w:rsidRPr="004E254F">
        <w:rPr>
          <w:rFonts w:hint="eastAsia"/>
        </w:rPr>
        <w:t>第　四　條</w:t>
      </w:r>
      <w:r w:rsidRPr="004E254F">
        <w:tab/>
      </w:r>
      <w:r w:rsidRPr="004E254F">
        <w:rPr>
          <w:rFonts w:hint="eastAsia"/>
        </w:rPr>
        <w:t>申請辦理實驗教育之程序如下：</w:t>
      </w:r>
    </w:p>
    <w:p w:rsidR="004E254F" w:rsidRPr="004E254F" w:rsidRDefault="004E254F" w:rsidP="004E254F">
      <w:pPr>
        <w:pStyle w:val="032"/>
        <w:spacing w:before="0" w:beforeAutospacing="0" w:after="0" w:afterAutospacing="0" w:line="360" w:lineRule="exact"/>
        <w:ind w:left="1876" w:hanging="486"/>
      </w:pPr>
      <w:r w:rsidRPr="004E254F">
        <w:rPr>
          <w:rFonts w:hint="eastAsia"/>
        </w:rPr>
        <w:t>一、個人實驗教育：由學生之法定代理人，向戶籍所在地直轄市、縣（市）政府提出。</w:t>
      </w:r>
    </w:p>
    <w:p w:rsidR="004E254F" w:rsidRPr="004E254F" w:rsidRDefault="004E254F" w:rsidP="004E254F">
      <w:pPr>
        <w:pStyle w:val="032"/>
        <w:spacing w:before="0" w:beforeAutospacing="0" w:after="0" w:afterAutospacing="0" w:line="360" w:lineRule="exact"/>
        <w:ind w:left="1862" w:hanging="472"/>
      </w:pPr>
      <w:r w:rsidRPr="004E254F">
        <w:rPr>
          <w:rFonts w:hint="eastAsia"/>
        </w:rPr>
        <w:t>二、團體實驗教育：由學生之法定代理人，共同或推派一人為代表，向團體成員設籍占最多數者之直轄市、縣（市）政府提出。</w:t>
      </w:r>
    </w:p>
    <w:p w:rsidR="004E254F" w:rsidRPr="004E254F" w:rsidRDefault="004E254F" w:rsidP="004E254F">
      <w:pPr>
        <w:pStyle w:val="032"/>
        <w:spacing w:before="0" w:beforeAutospacing="0" w:after="0" w:afterAutospacing="0" w:line="360" w:lineRule="exact"/>
        <w:ind w:left="1876" w:hanging="486"/>
      </w:pPr>
      <w:r w:rsidRPr="004E254F">
        <w:rPr>
          <w:rFonts w:hint="eastAsia"/>
        </w:rPr>
        <w:t>三、機構實驗教育：由非營利法人之代表人，向擬設實驗教育機構所在地直轄市、縣（市）政府提出。</w:t>
      </w:r>
    </w:p>
    <w:p w:rsidR="004E254F" w:rsidRPr="004E254F" w:rsidRDefault="004E254F" w:rsidP="004E254F">
      <w:pPr>
        <w:pStyle w:val="031"/>
        <w:spacing w:before="0" w:beforeAutospacing="0" w:after="0" w:afterAutospacing="0" w:line="360" w:lineRule="exact"/>
        <w:ind w:leftChars="583" w:left="1399" w:firstLineChars="5" w:firstLine="12"/>
      </w:pPr>
      <w:r w:rsidRPr="004E254F">
        <w:rPr>
          <w:rFonts w:hint="eastAsia"/>
        </w:rPr>
        <w:t>直轄市、縣（市）政府應於每年二月底前，將申請實驗教育之相關資訊，公告於其網頁上。</w:t>
      </w:r>
    </w:p>
    <w:p w:rsidR="004E254F" w:rsidRPr="004E254F" w:rsidRDefault="004E254F" w:rsidP="004E254F">
      <w:pPr>
        <w:pStyle w:val="031"/>
        <w:spacing w:before="0" w:beforeAutospacing="0" w:after="0" w:afterAutospacing="0" w:line="360" w:lineRule="exact"/>
        <w:ind w:left="1414" w:hanging="1414"/>
      </w:pPr>
      <w:r w:rsidRPr="004E254F">
        <w:rPr>
          <w:rFonts w:hint="eastAsia"/>
        </w:rPr>
        <w:t>第　五　條</w:t>
      </w:r>
      <w:r w:rsidRPr="004E254F">
        <w:tab/>
      </w:r>
      <w:r w:rsidRPr="004E254F">
        <w:rPr>
          <w:rFonts w:hint="eastAsia"/>
        </w:rPr>
        <w:t>申請人為前條申請，應填具申請書，並檢附實驗教育計畫，至遲於每年</w:t>
      </w:r>
      <w:smartTag w:uri="urn:schemas-microsoft-com:office:smarttags" w:element="chsdate">
        <w:smartTagPr>
          <w:attr w:name="Year" w:val="2013"/>
          <w:attr w:name="Month" w:val="5"/>
          <w:attr w:name="Day" w:val="31"/>
          <w:attr w:name="IsLunarDate" w:val="False"/>
          <w:attr w:name="IsROCDate" w:val="False"/>
        </w:smartTagPr>
        <w:r w:rsidRPr="004E254F">
          <w:rPr>
            <w:rFonts w:hint="eastAsia"/>
          </w:rPr>
          <w:t>五月三十一日</w:t>
        </w:r>
      </w:smartTag>
      <w:r w:rsidRPr="004E254F">
        <w:rPr>
          <w:rFonts w:hint="eastAsia"/>
        </w:rPr>
        <w:t>或十一月三十日前提出。</w:t>
      </w:r>
    </w:p>
    <w:p w:rsidR="004E254F" w:rsidRPr="004E254F" w:rsidRDefault="004E254F" w:rsidP="004E254F">
      <w:pPr>
        <w:pStyle w:val="031"/>
        <w:spacing w:before="0" w:beforeAutospacing="0" w:after="0" w:afterAutospacing="0" w:line="360" w:lineRule="exact"/>
        <w:ind w:left="990" w:hanging="1050"/>
      </w:pPr>
      <w:r>
        <w:tab/>
      </w:r>
      <w:r>
        <w:tab/>
      </w:r>
      <w:r w:rsidRPr="004E254F">
        <w:rPr>
          <w:rFonts w:hint="eastAsia"/>
        </w:rPr>
        <w:t>前項申請書及實驗教育計畫，應分別載明下列事項：</w:t>
      </w:r>
    </w:p>
    <w:p w:rsidR="004E254F" w:rsidRPr="004E254F" w:rsidRDefault="004E254F" w:rsidP="004E254F">
      <w:pPr>
        <w:pStyle w:val="032"/>
        <w:spacing w:before="0" w:beforeAutospacing="0" w:after="0" w:afterAutospacing="0" w:line="360" w:lineRule="exact"/>
        <w:ind w:left="1780" w:hanging="390"/>
      </w:pPr>
      <w:r w:rsidRPr="004E254F">
        <w:rPr>
          <w:rFonts w:hint="eastAsia"/>
        </w:rPr>
        <w:t>一、申請書：申請人、實驗教育之對象、期程及聯絡方式。</w:t>
      </w:r>
    </w:p>
    <w:p w:rsidR="004E254F" w:rsidRPr="004E254F" w:rsidRDefault="004E254F" w:rsidP="004E254F">
      <w:pPr>
        <w:pStyle w:val="032"/>
        <w:spacing w:before="0" w:beforeAutospacing="0" w:after="0" w:afterAutospacing="0" w:line="360" w:lineRule="exact"/>
        <w:ind w:left="1876" w:hanging="486"/>
      </w:pPr>
      <w:r w:rsidRPr="004E254F">
        <w:rPr>
          <w:rFonts w:hint="eastAsia"/>
        </w:rPr>
        <w:t>二、實驗教育計畫：實驗教育之名稱、目的、方式、內容（含課程與教學、學習評量及預定使用學校設施、設備項目等）、主持人與參與教育實驗人員之相關資料及預期成效。</w:t>
      </w:r>
    </w:p>
    <w:p w:rsidR="004E254F" w:rsidRPr="004E254F" w:rsidRDefault="004E254F" w:rsidP="004E254F">
      <w:pPr>
        <w:pStyle w:val="031"/>
        <w:spacing w:before="0" w:beforeAutospacing="0" w:after="0" w:afterAutospacing="0" w:line="360" w:lineRule="exact"/>
        <w:ind w:left="990" w:hanging="1050"/>
      </w:pPr>
      <w:r>
        <w:tab/>
      </w:r>
      <w:r>
        <w:tab/>
      </w:r>
      <w:r w:rsidRPr="004E254F">
        <w:rPr>
          <w:rFonts w:hint="eastAsia"/>
        </w:rPr>
        <w:t>申請團體實驗教育，除前項所定資料外，並應檢附下列資料：</w:t>
      </w:r>
    </w:p>
    <w:p w:rsidR="004E254F" w:rsidRPr="004E254F" w:rsidRDefault="004E254F" w:rsidP="004E254F">
      <w:pPr>
        <w:pStyle w:val="032"/>
        <w:spacing w:before="0" w:beforeAutospacing="0" w:after="0" w:afterAutospacing="0" w:line="360" w:lineRule="exact"/>
        <w:ind w:left="1780" w:hanging="390"/>
      </w:pPr>
      <w:r w:rsidRPr="004E254F">
        <w:rPr>
          <w:rFonts w:hint="eastAsia"/>
        </w:rPr>
        <w:lastRenderedPageBreak/>
        <w:t>一、教學資源及參與教育實驗人員之相關資料。</w:t>
      </w:r>
    </w:p>
    <w:p w:rsidR="004E254F" w:rsidRPr="004E254F" w:rsidRDefault="004E254F" w:rsidP="004E254F">
      <w:pPr>
        <w:pStyle w:val="032"/>
        <w:spacing w:before="0" w:beforeAutospacing="0" w:after="0" w:afterAutospacing="0" w:line="360" w:lineRule="exact"/>
        <w:ind w:left="1780" w:hanging="390"/>
      </w:pPr>
      <w:r w:rsidRPr="004E254F">
        <w:rPr>
          <w:rFonts w:hint="eastAsia"/>
        </w:rPr>
        <w:t>二、教學場地同意使用證明文件。</w:t>
      </w:r>
    </w:p>
    <w:p w:rsidR="004E254F" w:rsidRPr="004E254F" w:rsidRDefault="004E254F" w:rsidP="004E254F">
      <w:pPr>
        <w:pStyle w:val="032"/>
        <w:spacing w:before="0" w:beforeAutospacing="0" w:after="0" w:afterAutospacing="0" w:line="360" w:lineRule="exact"/>
        <w:ind w:left="1780" w:hanging="390"/>
      </w:pPr>
      <w:r w:rsidRPr="004E254F">
        <w:rPr>
          <w:rFonts w:hint="eastAsia"/>
        </w:rPr>
        <w:t>三、學生名冊。</w:t>
      </w:r>
    </w:p>
    <w:p w:rsidR="004E254F" w:rsidRPr="004E254F" w:rsidRDefault="004E254F" w:rsidP="004E254F">
      <w:pPr>
        <w:pStyle w:val="032"/>
        <w:spacing w:before="0" w:beforeAutospacing="0" w:after="0" w:afterAutospacing="0" w:line="360" w:lineRule="exact"/>
        <w:ind w:left="1780" w:hanging="390"/>
      </w:pPr>
      <w:r w:rsidRPr="004E254F">
        <w:rPr>
          <w:rFonts w:hint="eastAsia"/>
        </w:rPr>
        <w:t>四、計畫經費來源及財務規劃。</w:t>
      </w:r>
    </w:p>
    <w:p w:rsidR="004E254F" w:rsidRPr="004E254F" w:rsidRDefault="004E254F" w:rsidP="004E254F">
      <w:pPr>
        <w:pStyle w:val="032"/>
        <w:spacing w:before="0" w:beforeAutospacing="0" w:after="0" w:afterAutospacing="0" w:line="360" w:lineRule="exact"/>
        <w:ind w:left="1876" w:hanging="486"/>
      </w:pPr>
      <w:r w:rsidRPr="004E254F">
        <w:rPr>
          <w:rFonts w:hint="eastAsia"/>
        </w:rPr>
        <w:t>五、由申請人推派之代表提出申請者，應檢附其他申請人參與實驗教育之聲明書。</w:t>
      </w:r>
    </w:p>
    <w:p w:rsidR="004E254F" w:rsidRPr="004E254F" w:rsidRDefault="004E254F" w:rsidP="004E254F">
      <w:pPr>
        <w:pStyle w:val="031"/>
        <w:spacing w:before="0" w:beforeAutospacing="0" w:after="0" w:afterAutospacing="0" w:line="360" w:lineRule="exact"/>
        <w:ind w:left="990" w:hanging="1050"/>
      </w:pPr>
      <w:r>
        <w:tab/>
      </w:r>
      <w:r>
        <w:tab/>
      </w:r>
      <w:r w:rsidRPr="004E254F">
        <w:rPr>
          <w:rFonts w:hint="eastAsia"/>
        </w:rPr>
        <w:t>申請機構實驗教育，除第二項所定資料外，並應檢附下列資料：</w:t>
      </w:r>
    </w:p>
    <w:p w:rsidR="004E254F" w:rsidRPr="004E254F" w:rsidRDefault="004E254F" w:rsidP="004E254F">
      <w:pPr>
        <w:pStyle w:val="032"/>
        <w:spacing w:before="0" w:beforeAutospacing="0" w:after="0" w:afterAutospacing="0" w:line="360" w:lineRule="exact"/>
        <w:ind w:left="1780" w:hanging="390"/>
      </w:pPr>
      <w:r w:rsidRPr="004E254F">
        <w:rPr>
          <w:rFonts w:hint="eastAsia"/>
        </w:rPr>
        <w:t>一、法人相關資料及實驗教育機構負責人。</w:t>
      </w:r>
    </w:p>
    <w:p w:rsidR="004E254F" w:rsidRPr="004E254F" w:rsidRDefault="004E254F" w:rsidP="004E254F">
      <w:pPr>
        <w:pStyle w:val="032"/>
        <w:spacing w:before="0" w:beforeAutospacing="0" w:after="0" w:afterAutospacing="0" w:line="360" w:lineRule="exact"/>
        <w:ind w:left="1780" w:hanging="390"/>
      </w:pPr>
      <w:r w:rsidRPr="004E254F">
        <w:rPr>
          <w:rFonts w:hint="eastAsia"/>
        </w:rPr>
        <w:t>二、實驗教育機構名稱。</w:t>
      </w:r>
    </w:p>
    <w:p w:rsidR="004E254F" w:rsidRPr="004E254F" w:rsidRDefault="004E254F" w:rsidP="004E254F">
      <w:pPr>
        <w:pStyle w:val="032"/>
        <w:spacing w:before="0" w:beforeAutospacing="0" w:after="0" w:afterAutospacing="0" w:line="360" w:lineRule="exact"/>
        <w:ind w:left="1780" w:hanging="390"/>
      </w:pPr>
      <w:r w:rsidRPr="004E254F">
        <w:rPr>
          <w:rFonts w:hint="eastAsia"/>
        </w:rPr>
        <w:t>三、實驗教育機構地址及位置略圖。</w:t>
      </w:r>
    </w:p>
    <w:p w:rsidR="004E254F" w:rsidRPr="004E254F" w:rsidRDefault="004E254F" w:rsidP="004E254F">
      <w:pPr>
        <w:pStyle w:val="032"/>
        <w:spacing w:before="0" w:beforeAutospacing="0" w:after="0" w:afterAutospacing="0" w:line="360" w:lineRule="exact"/>
        <w:ind w:left="1780" w:hanging="390"/>
      </w:pPr>
      <w:r w:rsidRPr="004E254F">
        <w:rPr>
          <w:rFonts w:hint="eastAsia"/>
        </w:rPr>
        <w:t>四、實驗教育理念。</w:t>
      </w:r>
    </w:p>
    <w:p w:rsidR="004E254F" w:rsidRPr="004E254F" w:rsidRDefault="004E254F" w:rsidP="004E254F">
      <w:pPr>
        <w:pStyle w:val="032"/>
        <w:spacing w:before="0" w:beforeAutospacing="0" w:after="0" w:afterAutospacing="0" w:line="360" w:lineRule="exact"/>
        <w:ind w:left="1780" w:hanging="390"/>
      </w:pPr>
      <w:r w:rsidRPr="004E254F">
        <w:rPr>
          <w:rFonts w:hint="eastAsia"/>
        </w:rPr>
        <w:t>五、教學資源及師資之相關資料。</w:t>
      </w:r>
    </w:p>
    <w:p w:rsidR="004E254F" w:rsidRPr="004E254F" w:rsidRDefault="004E254F" w:rsidP="004E254F">
      <w:pPr>
        <w:pStyle w:val="032"/>
        <w:spacing w:before="0" w:beforeAutospacing="0" w:after="0" w:afterAutospacing="0" w:line="360" w:lineRule="exact"/>
        <w:ind w:left="1780" w:hanging="390"/>
      </w:pPr>
      <w:r w:rsidRPr="004E254F">
        <w:rPr>
          <w:rFonts w:hint="eastAsia"/>
        </w:rPr>
        <w:t>六、教學場地同意使用證明文件。</w:t>
      </w:r>
    </w:p>
    <w:p w:rsidR="004E254F" w:rsidRPr="004E254F" w:rsidRDefault="004E254F" w:rsidP="004E254F">
      <w:pPr>
        <w:pStyle w:val="032"/>
        <w:spacing w:before="0" w:beforeAutospacing="0" w:after="0" w:afterAutospacing="0" w:line="360" w:lineRule="exact"/>
        <w:ind w:left="1780" w:hanging="390"/>
      </w:pPr>
      <w:r w:rsidRPr="004E254F">
        <w:rPr>
          <w:rFonts w:hint="eastAsia"/>
        </w:rPr>
        <w:t>七、計畫經費來源、財務規劃及收費規定。</w:t>
      </w:r>
    </w:p>
    <w:p w:rsidR="004E254F" w:rsidRPr="004E254F" w:rsidRDefault="004E254F" w:rsidP="004E254F">
      <w:pPr>
        <w:pStyle w:val="031"/>
        <w:spacing w:before="0" w:beforeAutospacing="0" w:after="0" w:afterAutospacing="0" w:line="360" w:lineRule="exact"/>
        <w:ind w:left="1428" w:hanging="1488"/>
      </w:pPr>
      <w:r w:rsidRPr="004E254F">
        <w:tab/>
      </w:r>
      <w:r w:rsidRPr="004E254F">
        <w:tab/>
      </w:r>
      <w:r w:rsidRPr="004E254F">
        <w:rPr>
          <w:rFonts w:hint="eastAsia"/>
        </w:rPr>
        <w:t>實驗教育計畫期程，國小最長為六年，國中最長為三年；實驗教育計畫有變更時，應檢具變更後之實驗教育計畫，報經直轄市、縣（市）政府許可。</w:t>
      </w:r>
    </w:p>
    <w:p w:rsidR="004E254F" w:rsidRPr="004E254F" w:rsidRDefault="004E254F" w:rsidP="004E254F">
      <w:pPr>
        <w:pStyle w:val="031"/>
        <w:spacing w:before="0" w:beforeAutospacing="0" w:after="0" w:afterAutospacing="0" w:line="360" w:lineRule="exact"/>
        <w:ind w:left="1414" w:hanging="1474"/>
      </w:pPr>
      <w:r w:rsidRPr="004E254F">
        <w:tab/>
      </w:r>
      <w:r w:rsidRPr="004E254F">
        <w:tab/>
      </w:r>
      <w:r w:rsidRPr="004E254F">
        <w:rPr>
          <w:rFonts w:hint="eastAsia"/>
        </w:rPr>
        <w:t>申請書或實驗教育計畫不合規定之程式者，應通知申請人於十五日內補正；屆期未補正者，得不予許可。</w:t>
      </w:r>
    </w:p>
    <w:p w:rsidR="004E254F" w:rsidRPr="004E254F" w:rsidRDefault="004E254F" w:rsidP="004E254F">
      <w:pPr>
        <w:pStyle w:val="031"/>
        <w:spacing w:before="0" w:beforeAutospacing="0" w:after="0" w:afterAutospacing="0" w:line="360" w:lineRule="exact"/>
        <w:ind w:left="980" w:hanging="980"/>
      </w:pPr>
      <w:r w:rsidRPr="004E254F">
        <w:rPr>
          <w:rFonts w:hint="eastAsia"/>
        </w:rPr>
        <w:t>第　六　條</w:t>
      </w:r>
      <w:r w:rsidRPr="004E254F">
        <w:tab/>
      </w:r>
      <w:r w:rsidRPr="004E254F">
        <w:rPr>
          <w:rFonts w:hint="eastAsia"/>
        </w:rPr>
        <w:t>於固定場所辦理團體實驗教育及機構實驗教育者，應符合下列規定：</w:t>
      </w:r>
    </w:p>
    <w:p w:rsidR="004E254F" w:rsidRPr="004E254F" w:rsidRDefault="004E254F" w:rsidP="004E254F">
      <w:pPr>
        <w:pStyle w:val="032"/>
        <w:spacing w:before="0" w:beforeAutospacing="0" w:after="0" w:afterAutospacing="0" w:line="360" w:lineRule="exact"/>
        <w:ind w:left="1890" w:hanging="500"/>
      </w:pPr>
      <w:r w:rsidRPr="004E254F">
        <w:rPr>
          <w:rFonts w:hint="eastAsia"/>
        </w:rPr>
        <w:t>一、團體實驗教育學生學習活動教室內場地使用面積，每人不得少於</w:t>
      </w:r>
      <w:smartTag w:uri="urn:schemas-microsoft-com:office:smarttags" w:element="chmetcnv">
        <w:smartTagPr>
          <w:attr w:name="UnitName" w:val="平方公尺"/>
          <w:attr w:name="SourceValue" w:val="1.5"/>
          <w:attr w:name="HasSpace" w:val="False"/>
          <w:attr w:name="Negative" w:val="False"/>
          <w:attr w:name="NumberType" w:val="3"/>
          <w:attr w:name="TCSC" w:val="1"/>
        </w:smartTagPr>
        <w:r w:rsidRPr="004E254F">
          <w:rPr>
            <w:rFonts w:hint="eastAsia"/>
          </w:rPr>
          <w:t>一點五平方公尺</w:t>
        </w:r>
      </w:smartTag>
      <w:r w:rsidRPr="004E254F">
        <w:rPr>
          <w:rFonts w:hint="eastAsia"/>
        </w:rPr>
        <w:t>，其面積不含室內走廊及樓梯；機構實驗教育除應符合室內面積規定外，學生學習活動室外面積，每人不得少於</w:t>
      </w:r>
      <w:smartTag w:uri="urn:schemas-microsoft-com:office:smarttags" w:element="chmetcnv">
        <w:smartTagPr>
          <w:attr w:name="UnitName" w:val="平方公尺"/>
          <w:attr w:name="SourceValue" w:val="3"/>
          <w:attr w:name="HasSpace" w:val="False"/>
          <w:attr w:name="Negative" w:val="False"/>
          <w:attr w:name="NumberType" w:val="3"/>
          <w:attr w:name="TCSC" w:val="1"/>
        </w:smartTagPr>
        <w:r w:rsidRPr="004E254F">
          <w:rPr>
            <w:rFonts w:hint="eastAsia"/>
          </w:rPr>
          <w:t>三平方公尺</w:t>
        </w:r>
      </w:smartTag>
      <w:r w:rsidRPr="004E254F">
        <w:rPr>
          <w:rFonts w:hint="eastAsia"/>
        </w:rPr>
        <w:t>。</w:t>
      </w:r>
    </w:p>
    <w:p w:rsidR="004E254F" w:rsidRPr="004E254F" w:rsidRDefault="004E254F" w:rsidP="004E254F">
      <w:pPr>
        <w:pStyle w:val="032"/>
        <w:spacing w:before="0" w:beforeAutospacing="0" w:after="0" w:afterAutospacing="0" w:line="360" w:lineRule="exact"/>
        <w:ind w:left="1890" w:hanging="500"/>
      </w:pPr>
      <w:r w:rsidRPr="004E254F">
        <w:rPr>
          <w:rFonts w:hint="eastAsia"/>
        </w:rPr>
        <w:t>二、教學場地以地面以上一層至五層樓為原則。</w:t>
      </w:r>
    </w:p>
    <w:p w:rsidR="004E254F" w:rsidRPr="004E254F" w:rsidRDefault="004E254F" w:rsidP="004E254F">
      <w:pPr>
        <w:pStyle w:val="032"/>
        <w:spacing w:before="0" w:beforeAutospacing="0" w:after="0" w:afterAutospacing="0" w:line="360" w:lineRule="exact"/>
        <w:ind w:left="1890" w:hanging="500"/>
      </w:pPr>
      <w:r w:rsidRPr="004E254F">
        <w:rPr>
          <w:rFonts w:hint="eastAsia"/>
        </w:rPr>
        <w:t>三、建築物應符合</w:t>
      </w:r>
      <w:r w:rsidRPr="004E254F">
        <w:t>D-5</w:t>
      </w:r>
      <w:r w:rsidRPr="004E254F">
        <w:rPr>
          <w:rFonts w:hint="eastAsia"/>
        </w:rPr>
        <w:t>使用組別及建築相關法令規定。但團體實驗教育符合本款規定有困難者，得專案報直轄市、縣（市）政府許可後，依許可內容辦理之。</w:t>
      </w:r>
    </w:p>
    <w:p w:rsidR="004E254F" w:rsidRPr="004E254F" w:rsidRDefault="004E254F" w:rsidP="004E254F">
      <w:pPr>
        <w:pStyle w:val="032"/>
        <w:spacing w:before="0" w:beforeAutospacing="0" w:after="0" w:afterAutospacing="0" w:line="360" w:lineRule="exact"/>
        <w:ind w:left="1890" w:hanging="500"/>
      </w:pPr>
      <w:r w:rsidRPr="004E254F">
        <w:rPr>
          <w:rFonts w:hint="eastAsia"/>
        </w:rPr>
        <w:t>四、教學場地應符合消防安全規定，總樓地板面積</w:t>
      </w:r>
      <w:smartTag w:uri="urn:schemas-microsoft-com:office:smarttags" w:element="chmetcnv">
        <w:smartTagPr>
          <w:attr w:name="UnitName" w:val="平方公尺"/>
          <w:attr w:name="SourceValue" w:val="200"/>
          <w:attr w:name="HasSpace" w:val="False"/>
          <w:attr w:name="Negative" w:val="False"/>
          <w:attr w:name="NumberType" w:val="3"/>
          <w:attr w:name="TCSC" w:val="1"/>
        </w:smartTagPr>
        <w:r w:rsidRPr="004E254F">
          <w:rPr>
            <w:rFonts w:hint="eastAsia"/>
          </w:rPr>
          <w:t>二百平方公尺</w:t>
        </w:r>
      </w:smartTag>
      <w:r w:rsidRPr="004E254F">
        <w:rPr>
          <w:rFonts w:hint="eastAsia"/>
        </w:rPr>
        <w:t>以上者，應指派防火管理人。</w:t>
      </w:r>
    </w:p>
    <w:p w:rsidR="004E254F" w:rsidRPr="004E254F" w:rsidRDefault="004E254F" w:rsidP="004E254F">
      <w:pPr>
        <w:pStyle w:val="031"/>
        <w:spacing w:before="0" w:beforeAutospacing="0" w:after="0" w:afterAutospacing="0" w:line="360" w:lineRule="exact"/>
        <w:ind w:left="1400" w:hanging="10"/>
      </w:pPr>
      <w:r w:rsidRPr="004E254F">
        <w:rPr>
          <w:rFonts w:hint="eastAsia"/>
        </w:rPr>
        <w:t>辦理團體實驗教育及機構實驗教育者，得向直轄市、縣（市）政府申請利用其所屬學校之閒置空間。</w:t>
      </w:r>
    </w:p>
    <w:p w:rsidR="004E254F" w:rsidRPr="004E254F" w:rsidRDefault="004E254F" w:rsidP="004E254F">
      <w:pPr>
        <w:widowControl/>
        <w:spacing w:line="360" w:lineRule="exact"/>
        <w:ind w:left="1100" w:hanging="1100"/>
        <w:rPr>
          <w:rFonts w:ascii="新細明體" w:hAnsi="新細明體" w:cs="新細明體"/>
          <w:kern w:val="0"/>
        </w:rPr>
      </w:pPr>
      <w:r w:rsidRPr="004E254F">
        <w:rPr>
          <w:rFonts w:ascii="新細明體" w:hAnsi="新細明體" w:cs="新細明體" w:hint="eastAsia"/>
          <w:kern w:val="0"/>
        </w:rPr>
        <w:t>第　七　條</w:t>
      </w:r>
      <w:r w:rsidRPr="004E254F">
        <w:rPr>
          <w:rFonts w:ascii="新細明體" w:hAnsi="新細明體" w:cs="新細明體"/>
          <w:kern w:val="0"/>
        </w:rPr>
        <w:tab/>
      </w:r>
      <w:r w:rsidRPr="004E254F">
        <w:rPr>
          <w:rFonts w:ascii="新細明體" w:hAnsi="新細明體" w:cs="新細明體" w:hint="eastAsia"/>
          <w:kern w:val="0"/>
        </w:rPr>
        <w:t>實驗教育之教學，應由實質具有與教學內容相關專長者擔任。</w:t>
      </w:r>
    </w:p>
    <w:p w:rsidR="004E254F" w:rsidRPr="004E254F" w:rsidRDefault="004E254F" w:rsidP="004E254F">
      <w:pPr>
        <w:widowControl/>
        <w:spacing w:line="360" w:lineRule="exact"/>
        <w:ind w:left="1414" w:hanging="1414"/>
        <w:rPr>
          <w:rFonts w:ascii="新細明體" w:hAnsi="新細明體" w:cs="新細明體"/>
          <w:kern w:val="0"/>
        </w:rPr>
      </w:pPr>
      <w:r w:rsidRPr="004E254F">
        <w:rPr>
          <w:rFonts w:ascii="新細明體" w:hAnsi="新細明體" w:cs="新細明體"/>
          <w:kern w:val="0"/>
        </w:rPr>
        <w:tab/>
      </w:r>
      <w:r w:rsidRPr="004E254F">
        <w:rPr>
          <w:rFonts w:ascii="新細明體" w:hAnsi="新細明體" w:cs="新細明體"/>
          <w:kern w:val="0"/>
        </w:rPr>
        <w:tab/>
      </w:r>
      <w:r w:rsidRPr="004E254F">
        <w:rPr>
          <w:rFonts w:ascii="新細明體" w:hAnsi="新細明體" w:cs="新細明體" w:hint="eastAsia"/>
          <w:kern w:val="0"/>
        </w:rPr>
        <w:t>實驗教育之課程與教學、學習領域、教材教法，應依許可之實驗教育計畫所定內容實施；學生學習評量，應依許可之實驗教育計畫所定評量方式實施；修業期滿成績及格者，由設籍學校依本法相關規定發給畢業證書。</w:t>
      </w:r>
    </w:p>
    <w:p w:rsidR="004E254F" w:rsidRPr="004E254F" w:rsidRDefault="004E254F" w:rsidP="004E254F">
      <w:pPr>
        <w:pStyle w:val="031"/>
        <w:spacing w:before="0" w:beforeAutospacing="0" w:after="0" w:afterAutospacing="0" w:line="360" w:lineRule="exact"/>
        <w:ind w:left="1428" w:hanging="1428"/>
      </w:pPr>
      <w:r w:rsidRPr="004E254F">
        <w:rPr>
          <w:rFonts w:hint="eastAsia"/>
        </w:rPr>
        <w:t>第　八　條</w:t>
      </w:r>
      <w:r w:rsidRPr="004E254F">
        <w:tab/>
      </w:r>
      <w:r w:rsidRPr="004E254F">
        <w:rPr>
          <w:rFonts w:hint="eastAsia"/>
        </w:rPr>
        <w:t>直轄市、縣（市）政府為審議實驗教育之申請許可、變更、續辦及其他相關實驗教育事項，應組成非學校型態實驗教育審議會（以下簡稱審議會）。</w:t>
      </w:r>
    </w:p>
    <w:p w:rsidR="004E254F" w:rsidRPr="004E254F" w:rsidRDefault="004E254F" w:rsidP="004E254F">
      <w:pPr>
        <w:pStyle w:val="031"/>
        <w:spacing w:before="0" w:beforeAutospacing="0" w:after="0" w:afterAutospacing="0" w:line="360" w:lineRule="exact"/>
        <w:ind w:left="1414" w:hanging="1474"/>
      </w:pPr>
      <w:r>
        <w:lastRenderedPageBreak/>
        <w:tab/>
      </w:r>
      <w:r>
        <w:tab/>
      </w:r>
      <w:r w:rsidRPr="004E254F">
        <w:rPr>
          <w:rFonts w:hint="eastAsia"/>
        </w:rPr>
        <w:t>前項審議會置委員九人至十三人，由直轄市、縣（市）政府就熟悉實驗教育之下列人員聘（派）兼之，其中第四款及第五款之委員人數合計不得少於委員總額五分之二；任一性別委員不得少於委員總額三分之一：</w:t>
      </w:r>
    </w:p>
    <w:p w:rsidR="004E254F" w:rsidRPr="004E254F" w:rsidRDefault="004E254F" w:rsidP="004E254F">
      <w:pPr>
        <w:pStyle w:val="032"/>
        <w:spacing w:before="0" w:beforeAutospacing="0" w:after="0" w:afterAutospacing="0" w:line="360" w:lineRule="exact"/>
        <w:ind w:left="1780" w:hanging="390"/>
      </w:pPr>
      <w:r w:rsidRPr="004E254F">
        <w:rPr>
          <w:rFonts w:hint="eastAsia"/>
        </w:rPr>
        <w:t>一、教育行政機關代表。</w:t>
      </w:r>
    </w:p>
    <w:p w:rsidR="004E254F" w:rsidRPr="004E254F" w:rsidRDefault="004E254F" w:rsidP="004E254F">
      <w:pPr>
        <w:pStyle w:val="032"/>
        <w:spacing w:before="0" w:beforeAutospacing="0" w:after="0" w:afterAutospacing="0" w:line="360" w:lineRule="exact"/>
        <w:ind w:left="1780" w:hanging="390"/>
      </w:pPr>
      <w:r w:rsidRPr="004E254F">
        <w:rPr>
          <w:rFonts w:hint="eastAsia"/>
        </w:rPr>
        <w:t>二、專家、學者代表。</w:t>
      </w:r>
    </w:p>
    <w:p w:rsidR="004E254F" w:rsidRPr="004E254F" w:rsidRDefault="004E254F" w:rsidP="004E254F">
      <w:pPr>
        <w:pStyle w:val="032"/>
        <w:spacing w:before="0" w:beforeAutospacing="0" w:after="0" w:afterAutospacing="0" w:line="360" w:lineRule="exact"/>
        <w:ind w:left="1780" w:hanging="390"/>
      </w:pPr>
      <w:r w:rsidRPr="004E254F">
        <w:rPr>
          <w:rFonts w:hint="eastAsia"/>
        </w:rPr>
        <w:t>三、校長及教師代表。</w:t>
      </w:r>
    </w:p>
    <w:p w:rsidR="004E254F" w:rsidRPr="004E254F" w:rsidRDefault="004E254F" w:rsidP="004E254F">
      <w:pPr>
        <w:pStyle w:val="032"/>
        <w:spacing w:before="0" w:beforeAutospacing="0" w:after="0" w:afterAutospacing="0" w:line="360" w:lineRule="exact"/>
        <w:ind w:left="1780" w:hanging="390"/>
      </w:pPr>
      <w:r w:rsidRPr="004E254F">
        <w:rPr>
          <w:rFonts w:hint="eastAsia"/>
        </w:rPr>
        <w:t>四、本人或子女曾接受實驗教育之家長代表。</w:t>
      </w:r>
    </w:p>
    <w:p w:rsidR="004E254F" w:rsidRPr="004E254F" w:rsidRDefault="004E254F" w:rsidP="004E254F">
      <w:pPr>
        <w:pStyle w:val="032"/>
        <w:spacing w:before="0" w:beforeAutospacing="0" w:after="0" w:afterAutospacing="0" w:line="360" w:lineRule="exact"/>
        <w:ind w:left="1780" w:hanging="390"/>
      </w:pPr>
      <w:r w:rsidRPr="004E254F">
        <w:rPr>
          <w:rFonts w:hint="eastAsia"/>
        </w:rPr>
        <w:t>五、實驗教育相關團體代表。</w:t>
      </w:r>
    </w:p>
    <w:p w:rsidR="004E254F" w:rsidRPr="004E254F" w:rsidRDefault="004E254F" w:rsidP="004E254F">
      <w:pPr>
        <w:pStyle w:val="031"/>
        <w:spacing w:before="0" w:beforeAutospacing="0" w:after="0" w:afterAutospacing="0" w:line="360" w:lineRule="exact"/>
        <w:ind w:left="1414" w:hanging="1474"/>
      </w:pPr>
      <w:r>
        <w:tab/>
      </w:r>
      <w:r>
        <w:tab/>
      </w:r>
      <w:r w:rsidRPr="004E254F">
        <w:rPr>
          <w:rFonts w:hint="eastAsia"/>
        </w:rPr>
        <w:t>前項委員任期二年，期滿得續聘（派）兼之。任期內出缺時，得補行聘（派）兼，其任期至原任期屆滿之日為止。</w:t>
      </w:r>
    </w:p>
    <w:p w:rsidR="004E254F" w:rsidRPr="004E254F" w:rsidRDefault="004E254F" w:rsidP="004E254F">
      <w:pPr>
        <w:pStyle w:val="031"/>
        <w:spacing w:before="0" w:beforeAutospacing="0" w:after="0" w:afterAutospacing="0" w:line="360" w:lineRule="exact"/>
        <w:ind w:left="990" w:hanging="1050"/>
      </w:pPr>
      <w:r w:rsidRPr="004E254F">
        <w:tab/>
      </w:r>
      <w:r w:rsidRPr="004E254F">
        <w:tab/>
      </w:r>
      <w:r w:rsidRPr="004E254F">
        <w:rPr>
          <w:rFonts w:hint="eastAsia"/>
        </w:rPr>
        <w:t>審議會主席，由委員互推產生。</w:t>
      </w:r>
    </w:p>
    <w:p w:rsidR="004E254F" w:rsidRPr="004E254F" w:rsidRDefault="004E254F" w:rsidP="004E254F">
      <w:pPr>
        <w:pStyle w:val="031"/>
        <w:spacing w:before="0" w:beforeAutospacing="0" w:after="0" w:afterAutospacing="0" w:line="360" w:lineRule="exact"/>
        <w:ind w:left="990" w:hanging="1050"/>
      </w:pPr>
      <w:r w:rsidRPr="004E254F">
        <w:tab/>
      </w:r>
      <w:r w:rsidRPr="004E254F">
        <w:tab/>
      </w:r>
      <w:r w:rsidRPr="004E254F">
        <w:rPr>
          <w:rFonts w:hint="eastAsia"/>
        </w:rPr>
        <w:t>審議會委員，均為無給職。</w:t>
      </w:r>
    </w:p>
    <w:p w:rsidR="004E254F" w:rsidRPr="004E254F" w:rsidRDefault="004E254F" w:rsidP="004E254F">
      <w:pPr>
        <w:pStyle w:val="031"/>
        <w:spacing w:before="0" w:beforeAutospacing="0" w:after="0" w:afterAutospacing="0" w:line="360" w:lineRule="exact"/>
        <w:ind w:left="1442" w:hanging="1442"/>
      </w:pPr>
      <w:r w:rsidRPr="004E254F">
        <w:rPr>
          <w:rFonts w:hint="eastAsia"/>
        </w:rPr>
        <w:t>第　九　條</w:t>
      </w:r>
      <w:r w:rsidRPr="004E254F">
        <w:tab/>
      </w:r>
      <w:r w:rsidRPr="004E254F">
        <w:rPr>
          <w:rFonts w:hint="eastAsia"/>
        </w:rPr>
        <w:t>實驗教育申請許可、變更或續辦，應經審議會之決議。審議會開會時，應有委員三分之二以上出席，以出席委員過半數議決之。</w:t>
      </w:r>
    </w:p>
    <w:p w:rsidR="004E254F" w:rsidRPr="004E254F" w:rsidRDefault="004E254F" w:rsidP="004E254F">
      <w:pPr>
        <w:pStyle w:val="031"/>
        <w:spacing w:before="0" w:beforeAutospacing="0" w:after="0" w:afterAutospacing="0" w:line="360" w:lineRule="exact"/>
        <w:ind w:left="1428" w:hanging="1488"/>
      </w:pPr>
      <w:r>
        <w:tab/>
      </w:r>
      <w:r>
        <w:tab/>
      </w:r>
      <w:r w:rsidRPr="004E254F">
        <w:rPr>
          <w:rFonts w:hint="eastAsia"/>
        </w:rPr>
        <w:t>審議會開會時，應邀請申請人或其推派提出申請之代表列席陳述意見。必要時，得邀請設籍學校代表或學生之法定代理人列席。</w:t>
      </w:r>
    </w:p>
    <w:p w:rsidR="004E254F" w:rsidRPr="004E254F" w:rsidRDefault="004E254F" w:rsidP="004E254F">
      <w:pPr>
        <w:widowControl/>
        <w:spacing w:line="360" w:lineRule="exact"/>
        <w:ind w:left="1100" w:hanging="1100"/>
        <w:rPr>
          <w:rFonts w:ascii="新細明體" w:hAnsi="新細明體" w:cs="新細明體"/>
          <w:kern w:val="0"/>
        </w:rPr>
      </w:pPr>
      <w:r w:rsidRPr="004E254F">
        <w:rPr>
          <w:rFonts w:ascii="新細明體" w:hAnsi="新細明體" w:cs="新細明體" w:hint="eastAsia"/>
          <w:kern w:val="0"/>
        </w:rPr>
        <w:t>第　十　條</w:t>
      </w:r>
      <w:r w:rsidRPr="004E254F">
        <w:rPr>
          <w:rFonts w:ascii="新細明體" w:hAnsi="新細明體" w:cs="新細明體"/>
          <w:kern w:val="0"/>
        </w:rPr>
        <w:tab/>
      </w:r>
      <w:r w:rsidRPr="004E254F">
        <w:rPr>
          <w:rFonts w:ascii="新細明體" w:hAnsi="新細明體" w:cs="新細明體" w:hint="eastAsia"/>
          <w:kern w:val="0"/>
        </w:rPr>
        <w:t>審議會審議實驗教育計畫時，應考量下列因素：</w:t>
      </w:r>
    </w:p>
    <w:p w:rsidR="004E254F" w:rsidRPr="004E254F" w:rsidRDefault="004E254F" w:rsidP="009D0A68">
      <w:pPr>
        <w:widowControl/>
        <w:spacing w:line="360" w:lineRule="exact"/>
        <w:ind w:left="1890" w:hanging="442"/>
        <w:rPr>
          <w:rFonts w:ascii="新細明體" w:hAnsi="新細明體" w:cs="新細明體"/>
          <w:kern w:val="0"/>
        </w:rPr>
      </w:pPr>
      <w:r w:rsidRPr="004E254F">
        <w:rPr>
          <w:rFonts w:ascii="新細明體" w:hAnsi="新細明體" w:cs="新細明體" w:hint="eastAsia"/>
          <w:kern w:val="0"/>
        </w:rPr>
        <w:t>一、學生受教育權之保障。</w:t>
      </w:r>
    </w:p>
    <w:p w:rsidR="004E254F" w:rsidRPr="004E254F" w:rsidRDefault="004E254F" w:rsidP="009D0A68">
      <w:pPr>
        <w:widowControl/>
        <w:spacing w:line="360" w:lineRule="exact"/>
        <w:ind w:left="1890" w:hanging="442"/>
        <w:rPr>
          <w:rFonts w:ascii="新細明體" w:hAnsi="新細明體" w:cs="新細明體"/>
          <w:kern w:val="0"/>
        </w:rPr>
      </w:pPr>
      <w:r w:rsidRPr="004E254F">
        <w:rPr>
          <w:rFonts w:ascii="新細明體" w:hAnsi="新細明體" w:cs="新細明體" w:hint="eastAsia"/>
          <w:kern w:val="0"/>
        </w:rPr>
        <w:t>二、計畫內容之合理性及可行性。</w:t>
      </w:r>
    </w:p>
    <w:p w:rsidR="004E254F" w:rsidRPr="004E254F" w:rsidRDefault="004E254F" w:rsidP="009D0A68">
      <w:pPr>
        <w:widowControl/>
        <w:spacing w:line="360" w:lineRule="exact"/>
        <w:ind w:left="1890" w:hanging="442"/>
        <w:rPr>
          <w:rFonts w:ascii="新細明體" w:hAnsi="新細明體" w:cs="新細明體"/>
          <w:kern w:val="0"/>
        </w:rPr>
      </w:pPr>
      <w:r w:rsidRPr="004E254F">
        <w:rPr>
          <w:rFonts w:ascii="新細明體" w:hAnsi="新細明體" w:cs="新細明體" w:hint="eastAsia"/>
          <w:kern w:val="0"/>
        </w:rPr>
        <w:t>三、預期成效。</w:t>
      </w:r>
    </w:p>
    <w:p w:rsidR="004E254F" w:rsidRPr="004E254F" w:rsidRDefault="004E254F" w:rsidP="004E254F">
      <w:pPr>
        <w:widowControl/>
        <w:spacing w:line="360" w:lineRule="exact"/>
        <w:ind w:left="1100" w:hanging="1100"/>
        <w:rPr>
          <w:rFonts w:ascii="新細明體" w:hAnsi="新細明體" w:cs="新細明體"/>
          <w:kern w:val="0"/>
        </w:rPr>
      </w:pPr>
      <w:r w:rsidRPr="004E254F">
        <w:rPr>
          <w:rFonts w:ascii="新細明體" w:hAnsi="新細明體" w:cs="新細明體"/>
          <w:kern w:val="0"/>
        </w:rPr>
        <w:tab/>
      </w:r>
      <w:r w:rsidRPr="004E254F">
        <w:rPr>
          <w:rFonts w:ascii="新細明體" w:hAnsi="新細明體" w:cs="新細明體"/>
          <w:kern w:val="0"/>
        </w:rPr>
        <w:tab/>
      </w:r>
      <w:r w:rsidRPr="004E254F">
        <w:rPr>
          <w:rFonts w:ascii="新細明體" w:hAnsi="新細明體" w:cs="新細明體" w:hint="eastAsia"/>
          <w:kern w:val="0"/>
        </w:rPr>
        <w:t>前項實驗教育計畫為辦理團體實驗教育及機構實驗教育者，並應考量下列因素：</w:t>
      </w:r>
    </w:p>
    <w:p w:rsidR="004E254F" w:rsidRPr="004E254F" w:rsidRDefault="004E254F" w:rsidP="009D0A68">
      <w:pPr>
        <w:widowControl/>
        <w:spacing w:line="360" w:lineRule="exact"/>
        <w:ind w:left="1876" w:hanging="442"/>
        <w:rPr>
          <w:rFonts w:ascii="新細明體" w:hAnsi="新細明體" w:cs="新細明體"/>
          <w:kern w:val="0"/>
        </w:rPr>
      </w:pPr>
      <w:r w:rsidRPr="004E254F">
        <w:rPr>
          <w:rFonts w:ascii="新細明體" w:hAnsi="新細明體" w:cs="新細明體" w:hint="eastAsia"/>
          <w:kern w:val="0"/>
        </w:rPr>
        <w:t>一、申請人、負責人、主持人與參與實驗人員之資格及專業能力。</w:t>
      </w:r>
    </w:p>
    <w:p w:rsidR="004E254F" w:rsidRPr="004E254F" w:rsidRDefault="004E254F" w:rsidP="009D0A68">
      <w:pPr>
        <w:widowControl/>
        <w:spacing w:line="360" w:lineRule="exact"/>
        <w:ind w:left="1876" w:hanging="442"/>
        <w:rPr>
          <w:rFonts w:ascii="新細明體" w:hAnsi="新細明體" w:cs="新細明體"/>
          <w:kern w:val="0"/>
        </w:rPr>
      </w:pPr>
      <w:r w:rsidRPr="004E254F">
        <w:rPr>
          <w:rFonts w:ascii="新細明體" w:hAnsi="新細明體" w:cs="新細明體" w:hint="eastAsia"/>
          <w:kern w:val="0"/>
        </w:rPr>
        <w:t>二、計畫經費來源、財務規劃之健全性及收費規定之合理性。</w:t>
      </w:r>
    </w:p>
    <w:p w:rsidR="004E254F" w:rsidRPr="004E254F" w:rsidRDefault="004E254F" w:rsidP="009D0A68">
      <w:pPr>
        <w:widowControl/>
        <w:spacing w:line="360" w:lineRule="exact"/>
        <w:ind w:left="1876" w:hanging="442"/>
        <w:rPr>
          <w:rFonts w:ascii="新細明體" w:hAnsi="新細明體" w:cs="新細明體"/>
          <w:kern w:val="0"/>
        </w:rPr>
      </w:pPr>
      <w:r w:rsidRPr="004E254F">
        <w:rPr>
          <w:rFonts w:ascii="新細明體" w:hAnsi="新細明體" w:cs="新細明體" w:hint="eastAsia"/>
          <w:kern w:val="0"/>
        </w:rPr>
        <w:t>三、授課安排時間之適當性。</w:t>
      </w:r>
    </w:p>
    <w:p w:rsidR="004E254F" w:rsidRPr="004E254F" w:rsidRDefault="004E254F" w:rsidP="004E254F">
      <w:pPr>
        <w:widowControl/>
        <w:spacing w:line="360" w:lineRule="exact"/>
        <w:ind w:left="1442" w:hanging="1442"/>
        <w:rPr>
          <w:rFonts w:ascii="新細明體" w:hAnsi="新細明體" w:cs="新細明體"/>
          <w:kern w:val="0"/>
        </w:rPr>
      </w:pPr>
      <w:r w:rsidRPr="004E254F">
        <w:rPr>
          <w:rFonts w:ascii="新細明體" w:hAnsi="新細明體" w:cs="新細明體" w:hint="eastAsia"/>
          <w:kern w:val="0"/>
        </w:rPr>
        <w:t>第</w:t>
      </w:r>
      <w:r w:rsidRPr="004E254F">
        <w:rPr>
          <w:rFonts w:ascii="新細明體" w:hAnsi="新細明體" w:cs="新細明體"/>
          <w:kern w:val="0"/>
        </w:rPr>
        <w:t xml:space="preserve">  </w:t>
      </w:r>
      <w:r w:rsidRPr="004E254F">
        <w:rPr>
          <w:rFonts w:ascii="新細明體" w:hAnsi="新細明體" w:cs="新細明體" w:hint="eastAsia"/>
          <w:kern w:val="0"/>
        </w:rPr>
        <w:t>十一</w:t>
      </w:r>
      <w:r w:rsidRPr="004E254F">
        <w:rPr>
          <w:rFonts w:ascii="新細明體" w:hAnsi="新細明體" w:cs="新細明體"/>
          <w:kern w:val="0"/>
        </w:rPr>
        <w:t xml:space="preserve">  </w:t>
      </w:r>
      <w:r w:rsidRPr="004E254F">
        <w:rPr>
          <w:rFonts w:ascii="新細明體" w:hAnsi="新細明體" w:cs="新細明體" w:hint="eastAsia"/>
          <w:kern w:val="0"/>
        </w:rPr>
        <w:t>條</w:t>
      </w:r>
      <w:r w:rsidRPr="004E254F">
        <w:rPr>
          <w:rFonts w:ascii="新細明體" w:hAnsi="新細明體" w:cs="新細明體"/>
          <w:kern w:val="0"/>
        </w:rPr>
        <w:tab/>
      </w:r>
      <w:r w:rsidRPr="004E254F">
        <w:rPr>
          <w:rFonts w:ascii="新細明體" w:hAnsi="新細明體" w:cs="新細明體" w:hint="eastAsia"/>
          <w:kern w:val="0"/>
        </w:rPr>
        <w:t>申請辦理個人或團體實驗教育者，經審議會審議通過後，由直轄市、縣（市）政府許可辦理；申請辦理機構實驗教育者，經審議會審議通過後，由直轄市、縣（市）政府許可籌設。</w:t>
      </w:r>
    </w:p>
    <w:p w:rsidR="004E254F" w:rsidRPr="004E254F" w:rsidRDefault="004E254F" w:rsidP="004E254F">
      <w:pPr>
        <w:widowControl/>
        <w:spacing w:line="360" w:lineRule="exact"/>
        <w:ind w:left="1414" w:hanging="1414"/>
        <w:rPr>
          <w:rFonts w:ascii="新細明體" w:hAnsi="新細明體" w:cs="新細明體"/>
          <w:kern w:val="0"/>
        </w:rPr>
      </w:pPr>
      <w:r>
        <w:rPr>
          <w:rFonts w:ascii="新細明體" w:hAnsi="新細明體" w:cs="新細明體"/>
          <w:kern w:val="0"/>
        </w:rPr>
        <w:tab/>
      </w:r>
      <w:r>
        <w:rPr>
          <w:rFonts w:ascii="新細明體" w:hAnsi="新細明體" w:cs="新細明體"/>
          <w:kern w:val="0"/>
        </w:rPr>
        <w:tab/>
      </w:r>
      <w:r w:rsidRPr="004E254F">
        <w:rPr>
          <w:rFonts w:ascii="新細明體" w:hAnsi="新細明體" w:cs="新細明體" w:hint="eastAsia"/>
          <w:kern w:val="0"/>
        </w:rPr>
        <w:t>直轄市、縣（市）政府應於受理前項申請之日起二個月內，作成許可與否之決定，必要時，得延長一個月，並通知申請人。</w:t>
      </w:r>
    </w:p>
    <w:p w:rsidR="004E254F" w:rsidRPr="004E254F" w:rsidRDefault="004E254F" w:rsidP="004E254F">
      <w:pPr>
        <w:pStyle w:val="031"/>
        <w:spacing w:before="0" w:beforeAutospacing="0" w:after="0" w:afterAutospacing="0" w:line="360" w:lineRule="exact"/>
        <w:ind w:left="1428" w:hanging="1428"/>
      </w:pPr>
      <w:r w:rsidRPr="004E254F">
        <w:rPr>
          <w:rFonts w:hint="eastAsia"/>
        </w:rPr>
        <w:t>第</w:t>
      </w:r>
      <w:r w:rsidRPr="004E254F">
        <w:t xml:space="preserve">  </w:t>
      </w:r>
      <w:r w:rsidRPr="004E254F">
        <w:rPr>
          <w:rFonts w:hint="eastAsia"/>
        </w:rPr>
        <w:t>十二</w:t>
      </w:r>
      <w:r w:rsidRPr="004E254F">
        <w:t xml:space="preserve">  </w:t>
      </w:r>
      <w:r w:rsidRPr="004E254F">
        <w:rPr>
          <w:rFonts w:hint="eastAsia"/>
        </w:rPr>
        <w:t>條</w:t>
      </w:r>
      <w:r w:rsidRPr="004E254F">
        <w:tab/>
      </w:r>
      <w:r w:rsidRPr="004E254F">
        <w:rPr>
          <w:rFonts w:hint="eastAsia"/>
        </w:rPr>
        <w:t>機構實驗教育許可籌設期間，以一年為限；期間屆滿一個月前，得申請延長一年，並以一次為限。</w:t>
      </w:r>
    </w:p>
    <w:p w:rsidR="004E254F" w:rsidRPr="004E254F" w:rsidRDefault="004E254F" w:rsidP="004E254F">
      <w:pPr>
        <w:pStyle w:val="031"/>
        <w:spacing w:before="0" w:beforeAutospacing="0" w:after="0" w:afterAutospacing="0" w:line="360" w:lineRule="exact"/>
        <w:ind w:left="1414" w:hanging="1474"/>
      </w:pPr>
      <w:r w:rsidRPr="004E254F">
        <w:tab/>
      </w:r>
      <w:r w:rsidRPr="004E254F">
        <w:tab/>
      </w:r>
      <w:r w:rsidRPr="004E254F">
        <w:rPr>
          <w:rFonts w:hint="eastAsia"/>
        </w:rPr>
        <w:t>申請人應於前項許可籌設期間屆滿前，檢具下列文件，向直轄市、縣（市）政府申請立案許可，並發給立案證書：</w:t>
      </w:r>
    </w:p>
    <w:p w:rsidR="004E254F" w:rsidRPr="004E254F" w:rsidRDefault="004E254F" w:rsidP="004E254F">
      <w:pPr>
        <w:pStyle w:val="032"/>
        <w:spacing w:before="0" w:beforeAutospacing="0" w:after="0" w:afterAutospacing="0" w:line="360" w:lineRule="exact"/>
        <w:ind w:left="1780" w:hanging="390"/>
      </w:pPr>
      <w:r w:rsidRPr="004E254F">
        <w:rPr>
          <w:rFonts w:hint="eastAsia"/>
        </w:rPr>
        <w:t>一、擬聘之教學人員及職員之名冊、學經歷證明及身分證影本。</w:t>
      </w:r>
    </w:p>
    <w:p w:rsidR="004E254F" w:rsidRPr="004E254F" w:rsidRDefault="004E254F" w:rsidP="004E254F">
      <w:pPr>
        <w:pStyle w:val="032"/>
        <w:spacing w:before="0" w:beforeAutospacing="0" w:after="0" w:afterAutospacing="0" w:line="360" w:lineRule="exact"/>
        <w:ind w:left="1780" w:hanging="390"/>
      </w:pPr>
      <w:r w:rsidRPr="004E254F">
        <w:rPr>
          <w:rFonts w:hint="eastAsia"/>
        </w:rPr>
        <w:t>二、實驗教育實施場所之建築物合法使用執照。</w:t>
      </w:r>
    </w:p>
    <w:p w:rsidR="004E254F" w:rsidRPr="004E254F" w:rsidRDefault="004E254F" w:rsidP="004E254F">
      <w:pPr>
        <w:pStyle w:val="032"/>
        <w:spacing w:before="0" w:beforeAutospacing="0" w:after="0" w:afterAutospacing="0" w:line="360" w:lineRule="exact"/>
        <w:ind w:left="1780" w:hanging="390"/>
      </w:pPr>
      <w:r w:rsidRPr="004E254F">
        <w:rPr>
          <w:rFonts w:hint="eastAsia"/>
        </w:rPr>
        <w:t>三、前款建築物之所有權證明或租用、借用三年以上經公證之契約。</w:t>
      </w:r>
    </w:p>
    <w:p w:rsidR="004E254F" w:rsidRPr="004E254F" w:rsidRDefault="004E254F" w:rsidP="009D0A68">
      <w:pPr>
        <w:pStyle w:val="031"/>
        <w:spacing w:before="0" w:beforeAutospacing="0" w:after="0" w:afterAutospacing="0" w:line="360" w:lineRule="exact"/>
        <w:ind w:left="1414" w:hanging="1474"/>
      </w:pPr>
      <w:r w:rsidRPr="004E254F">
        <w:tab/>
      </w:r>
      <w:r w:rsidR="009D0A68">
        <w:tab/>
      </w:r>
      <w:r w:rsidRPr="004E254F">
        <w:rPr>
          <w:rFonts w:hint="eastAsia"/>
        </w:rPr>
        <w:t>前項許可立案之機構名稱，應為某某實驗教育機構，並冠以直轄市、縣（市）之名稱，不得以實驗學校為名。</w:t>
      </w:r>
    </w:p>
    <w:p w:rsidR="004E254F" w:rsidRPr="004E254F" w:rsidRDefault="009D0A68" w:rsidP="009D0A68">
      <w:pPr>
        <w:pStyle w:val="031"/>
        <w:spacing w:before="0" w:beforeAutospacing="0" w:after="0" w:afterAutospacing="0" w:line="360" w:lineRule="exact"/>
        <w:ind w:left="1414" w:hanging="1474"/>
      </w:pPr>
      <w:r>
        <w:lastRenderedPageBreak/>
        <w:tab/>
      </w:r>
      <w:r>
        <w:tab/>
      </w:r>
      <w:r w:rsidR="004E254F" w:rsidRPr="004E254F">
        <w:rPr>
          <w:rFonts w:hint="eastAsia"/>
        </w:rPr>
        <w:t>實驗教育機構使用相同、近似或其他足以使一般民眾誤認為學校之名稱，該直轄市、縣（市）政府應命其變更之。</w:t>
      </w:r>
    </w:p>
    <w:p w:rsidR="004E254F" w:rsidRPr="004E254F" w:rsidRDefault="004E254F" w:rsidP="009D0A68">
      <w:pPr>
        <w:pStyle w:val="031"/>
        <w:spacing w:before="0" w:beforeAutospacing="0" w:after="0" w:afterAutospacing="0" w:line="360" w:lineRule="exact"/>
        <w:ind w:left="1414" w:hanging="1488"/>
      </w:pPr>
      <w:r w:rsidRPr="004E254F">
        <w:tab/>
      </w:r>
      <w:r w:rsidRPr="004E254F">
        <w:tab/>
      </w:r>
      <w:r w:rsidRPr="004E254F">
        <w:rPr>
          <w:rFonts w:hint="eastAsia"/>
        </w:rPr>
        <w:t>申請人於第一項許可籌設期間屆滿，仍未完成籌設，或其籌設活動涉有違法情事者，直轄市、縣（市）政府得廢止其籌設許可。</w:t>
      </w:r>
    </w:p>
    <w:p w:rsidR="004E254F" w:rsidRPr="004E254F" w:rsidRDefault="004E254F" w:rsidP="009D0A68">
      <w:pPr>
        <w:widowControl/>
        <w:spacing w:line="360" w:lineRule="exact"/>
        <w:ind w:left="1428" w:hanging="1428"/>
        <w:rPr>
          <w:rFonts w:ascii="新細明體" w:hAnsi="新細明體" w:cs="新細明體"/>
          <w:kern w:val="0"/>
        </w:rPr>
      </w:pPr>
      <w:r w:rsidRPr="004E254F">
        <w:rPr>
          <w:rFonts w:ascii="新細明體" w:hAnsi="新細明體" w:cs="新細明體" w:hint="eastAsia"/>
          <w:kern w:val="0"/>
        </w:rPr>
        <w:t>第</w:t>
      </w:r>
      <w:r w:rsidRPr="004E254F">
        <w:rPr>
          <w:rFonts w:ascii="新細明體" w:hAnsi="新細明體" w:cs="新細明體"/>
          <w:kern w:val="0"/>
        </w:rPr>
        <w:t xml:space="preserve">  </w:t>
      </w:r>
      <w:r w:rsidRPr="004E254F">
        <w:rPr>
          <w:rFonts w:ascii="新細明體" w:hAnsi="新細明體" w:cs="新細明體" w:hint="eastAsia"/>
          <w:kern w:val="0"/>
        </w:rPr>
        <w:t>十三 </w:t>
      </w:r>
      <w:r w:rsidRPr="004E254F">
        <w:rPr>
          <w:rFonts w:ascii="新細明體" w:hAnsi="新細明體" w:cs="新細明體"/>
          <w:kern w:val="0"/>
        </w:rPr>
        <w:t xml:space="preserve"> </w:t>
      </w:r>
      <w:r w:rsidRPr="004E254F">
        <w:rPr>
          <w:rFonts w:ascii="新細明體" w:hAnsi="新細明體" w:cs="新細明體" w:hint="eastAsia"/>
          <w:kern w:val="0"/>
        </w:rPr>
        <w:t>條</w:t>
      </w:r>
      <w:r w:rsidRPr="004E254F">
        <w:rPr>
          <w:rFonts w:ascii="新細明體" w:hAnsi="新細明體" w:cs="新細明體"/>
          <w:kern w:val="0"/>
        </w:rPr>
        <w:tab/>
      </w:r>
      <w:r w:rsidRPr="004E254F">
        <w:rPr>
          <w:rFonts w:ascii="新細明體" w:hAnsi="新細明體" w:cs="新細明體" w:hint="eastAsia"/>
          <w:kern w:val="0"/>
        </w:rPr>
        <w:t>申請個人實驗教育者，其實驗教育學生之學籍設於原學區學校；申請團體實驗教育及機構實驗教育者，其實驗教育學生之學籍設於直轄市、縣（市）政府指定之學校。</w:t>
      </w:r>
    </w:p>
    <w:p w:rsidR="004E254F" w:rsidRPr="004E254F" w:rsidRDefault="004E254F" w:rsidP="009D0A68">
      <w:pPr>
        <w:pStyle w:val="031"/>
        <w:spacing w:before="0" w:beforeAutospacing="0" w:after="0" w:afterAutospacing="0" w:line="360" w:lineRule="exact"/>
        <w:ind w:left="1442" w:hanging="1442"/>
      </w:pPr>
      <w:r w:rsidRPr="004E254F">
        <w:rPr>
          <w:rFonts w:hint="eastAsia"/>
        </w:rPr>
        <w:t>第</w:t>
      </w:r>
      <w:r w:rsidRPr="004E254F">
        <w:t xml:space="preserve">  </w:t>
      </w:r>
      <w:r w:rsidRPr="004E254F">
        <w:rPr>
          <w:rFonts w:hint="eastAsia"/>
        </w:rPr>
        <w:t>十四 </w:t>
      </w:r>
      <w:r w:rsidRPr="004E254F">
        <w:t xml:space="preserve"> </w:t>
      </w:r>
      <w:r w:rsidRPr="004E254F">
        <w:rPr>
          <w:rFonts w:hint="eastAsia"/>
        </w:rPr>
        <w:t>條</w:t>
      </w:r>
      <w:r w:rsidRPr="004E254F">
        <w:tab/>
      </w:r>
      <w:r w:rsidRPr="004E254F">
        <w:rPr>
          <w:rFonts w:hint="eastAsia"/>
        </w:rPr>
        <w:t>實驗教育計畫經審議通過後，直轄市、縣（市）政府應通知設籍學校辦理學籍相關事宜。</w:t>
      </w:r>
    </w:p>
    <w:p w:rsidR="004E254F" w:rsidRPr="004E254F" w:rsidRDefault="004E254F" w:rsidP="009D0A68">
      <w:pPr>
        <w:pStyle w:val="031"/>
        <w:spacing w:before="0" w:beforeAutospacing="0" w:after="0" w:afterAutospacing="0" w:line="360" w:lineRule="exact"/>
        <w:ind w:left="1428" w:hanging="1488"/>
      </w:pPr>
      <w:r w:rsidRPr="004E254F">
        <w:tab/>
      </w:r>
      <w:r w:rsidRPr="004E254F">
        <w:tab/>
      </w:r>
      <w:r w:rsidRPr="004E254F">
        <w:rPr>
          <w:rFonts w:hint="eastAsia"/>
        </w:rPr>
        <w:t>因故停止實驗教育之學生，應返回設籍學校、戶籍所在學區學校或其他公、私立學校就讀。違反者，依強迫入學條例處理。</w:t>
      </w:r>
    </w:p>
    <w:p w:rsidR="004E254F" w:rsidRPr="004E254F" w:rsidRDefault="004E254F" w:rsidP="004E254F">
      <w:pPr>
        <w:pStyle w:val="031"/>
        <w:spacing w:before="0" w:beforeAutospacing="0" w:after="0" w:afterAutospacing="0" w:line="360" w:lineRule="exact"/>
        <w:ind w:left="990" w:hanging="1050"/>
      </w:pPr>
      <w:r w:rsidRPr="004E254F">
        <w:tab/>
      </w:r>
      <w:r w:rsidRPr="004E254F">
        <w:tab/>
      </w:r>
      <w:r w:rsidRPr="004E254F">
        <w:rPr>
          <w:rFonts w:hint="eastAsia"/>
        </w:rPr>
        <w:t>實驗教育之學生，返回學校就讀時，學校應給予必要之協助及輔導。</w:t>
      </w:r>
    </w:p>
    <w:p w:rsidR="004E254F" w:rsidRPr="004E254F" w:rsidRDefault="004E254F" w:rsidP="004E254F">
      <w:pPr>
        <w:pStyle w:val="031"/>
        <w:spacing w:before="0" w:beforeAutospacing="0" w:after="0" w:afterAutospacing="0" w:line="360" w:lineRule="exact"/>
        <w:ind w:left="990" w:hanging="1050"/>
      </w:pPr>
      <w:r w:rsidRPr="004E254F">
        <w:tab/>
      </w:r>
      <w:r w:rsidRPr="004E254F">
        <w:tab/>
      </w:r>
      <w:r w:rsidRPr="004E254F">
        <w:rPr>
          <w:rFonts w:hint="eastAsia"/>
        </w:rPr>
        <w:t>實驗教育之轉出、轉入，由直轄市、縣（市）政府定之。</w:t>
      </w:r>
    </w:p>
    <w:p w:rsidR="004E254F" w:rsidRPr="004E254F" w:rsidRDefault="004E254F" w:rsidP="009D0A68">
      <w:pPr>
        <w:pStyle w:val="031"/>
        <w:spacing w:before="0" w:beforeAutospacing="0" w:after="0" w:afterAutospacing="0" w:line="360" w:lineRule="exact"/>
        <w:ind w:left="1456" w:hanging="1456"/>
      </w:pPr>
      <w:r w:rsidRPr="004E254F">
        <w:rPr>
          <w:rFonts w:hint="eastAsia"/>
        </w:rPr>
        <w:t>第</w:t>
      </w:r>
      <w:r w:rsidRPr="004E254F">
        <w:t xml:space="preserve">  </w:t>
      </w:r>
      <w:r w:rsidRPr="004E254F">
        <w:rPr>
          <w:rFonts w:hint="eastAsia"/>
        </w:rPr>
        <w:t>十五 </w:t>
      </w:r>
      <w:r w:rsidRPr="004E254F">
        <w:t xml:space="preserve"> </w:t>
      </w:r>
      <w:r w:rsidRPr="004E254F">
        <w:rPr>
          <w:rFonts w:hint="eastAsia"/>
        </w:rPr>
        <w:t>條</w:t>
      </w:r>
      <w:r w:rsidRPr="004E254F">
        <w:tab/>
      </w:r>
      <w:r w:rsidRPr="004E254F">
        <w:rPr>
          <w:rFonts w:hint="eastAsia"/>
        </w:rPr>
        <w:t>實驗教育之學生參加需由學校推薦之各項競賽及活動，得享有與其他學生相同之機會，設籍學校於學期初應以書面提供家長相關競賽及活動資訊，屬臨時性者，學校得另行通知。</w:t>
      </w:r>
    </w:p>
    <w:p w:rsidR="004E254F" w:rsidRPr="004E254F" w:rsidRDefault="004E254F" w:rsidP="004E254F">
      <w:pPr>
        <w:pStyle w:val="031"/>
        <w:spacing w:before="0" w:beforeAutospacing="0" w:after="0" w:afterAutospacing="0" w:line="360" w:lineRule="exact"/>
        <w:ind w:left="990" w:hanging="1050"/>
      </w:pPr>
      <w:r w:rsidRPr="004E254F">
        <w:tab/>
      </w:r>
      <w:r w:rsidRPr="004E254F">
        <w:tab/>
      </w:r>
      <w:r w:rsidRPr="004E254F">
        <w:rPr>
          <w:rFonts w:hint="eastAsia"/>
        </w:rPr>
        <w:t>實驗教育學生得平等參與各類競賽。</w:t>
      </w:r>
    </w:p>
    <w:p w:rsidR="004E254F" w:rsidRPr="004E254F" w:rsidRDefault="004E254F" w:rsidP="004E254F">
      <w:pPr>
        <w:pStyle w:val="031"/>
        <w:spacing w:before="0" w:beforeAutospacing="0" w:after="0" w:afterAutospacing="0" w:line="360" w:lineRule="exact"/>
        <w:ind w:left="990" w:hanging="1050"/>
      </w:pPr>
      <w:r w:rsidRPr="004E254F">
        <w:tab/>
      </w:r>
      <w:r w:rsidRPr="004E254F">
        <w:tab/>
      </w:r>
      <w:r w:rsidRPr="004E254F">
        <w:rPr>
          <w:rFonts w:hint="eastAsia"/>
        </w:rPr>
        <w:t>設籍學校得依實驗教育學生之實際需要，向實驗教育之學生收取代收或代辦費。</w:t>
      </w:r>
    </w:p>
    <w:p w:rsidR="004E254F" w:rsidRPr="004E254F" w:rsidRDefault="004E254F" w:rsidP="004E254F">
      <w:pPr>
        <w:pStyle w:val="031"/>
        <w:spacing w:before="0" w:beforeAutospacing="0" w:after="0" w:afterAutospacing="0" w:line="360" w:lineRule="exact"/>
        <w:ind w:left="990" w:hanging="1050"/>
      </w:pPr>
      <w:r w:rsidRPr="004E254F">
        <w:tab/>
      </w:r>
      <w:r w:rsidRPr="004E254F">
        <w:tab/>
      </w:r>
      <w:r w:rsidRPr="004E254F">
        <w:rPr>
          <w:rFonts w:hint="eastAsia"/>
        </w:rPr>
        <w:t>實驗教育之學生得申請使用設籍學校之設施、設備。</w:t>
      </w:r>
    </w:p>
    <w:p w:rsidR="004E254F" w:rsidRPr="004E254F" w:rsidRDefault="004E254F" w:rsidP="009D0A68">
      <w:pPr>
        <w:widowControl/>
        <w:spacing w:line="360" w:lineRule="exact"/>
        <w:ind w:left="1442" w:hanging="1442"/>
        <w:rPr>
          <w:rFonts w:ascii="新細明體" w:hAnsi="新細明體" w:cs="新細明體"/>
          <w:kern w:val="0"/>
        </w:rPr>
      </w:pPr>
      <w:r w:rsidRPr="004E254F">
        <w:rPr>
          <w:rFonts w:ascii="新細明體" w:hAnsi="新細明體" w:cs="新細明體" w:hint="eastAsia"/>
          <w:kern w:val="0"/>
        </w:rPr>
        <w:t>第 </w:t>
      </w:r>
      <w:r w:rsidRPr="004E254F">
        <w:rPr>
          <w:rFonts w:ascii="新細明體" w:hAnsi="新細明體" w:cs="新細明體"/>
          <w:kern w:val="0"/>
        </w:rPr>
        <w:t xml:space="preserve"> </w:t>
      </w:r>
      <w:r w:rsidRPr="004E254F">
        <w:rPr>
          <w:rFonts w:ascii="新細明體" w:hAnsi="新細明體" w:cs="新細明體" w:hint="eastAsia"/>
          <w:kern w:val="0"/>
        </w:rPr>
        <w:t>十六</w:t>
      </w:r>
      <w:r w:rsidRPr="004E254F">
        <w:rPr>
          <w:rFonts w:ascii="新細明體" w:hAnsi="新細明體" w:cs="新細明體"/>
          <w:kern w:val="0"/>
        </w:rPr>
        <w:t xml:space="preserve">  </w:t>
      </w:r>
      <w:r w:rsidRPr="004E254F">
        <w:rPr>
          <w:rFonts w:ascii="新細明體" w:hAnsi="新細明體" w:cs="新細明體" w:hint="eastAsia"/>
          <w:kern w:val="0"/>
        </w:rPr>
        <w:t>條</w:t>
      </w:r>
      <w:r w:rsidRPr="004E254F">
        <w:rPr>
          <w:rFonts w:ascii="新細明體" w:hAnsi="新細明體" w:cs="新細明體"/>
          <w:kern w:val="0"/>
        </w:rPr>
        <w:tab/>
      </w:r>
      <w:r w:rsidRPr="004E254F">
        <w:rPr>
          <w:rFonts w:ascii="新細明體" w:hAnsi="新細明體" w:cs="新細明體" w:hint="eastAsia"/>
          <w:kern w:val="0"/>
        </w:rPr>
        <w:t>辦理個人實驗教育者，應於每一學年度結束後，二個月內提出學生學習狀況報告書，報直轄市、縣（市）政府備查。</w:t>
      </w:r>
    </w:p>
    <w:p w:rsidR="004E254F" w:rsidRPr="004E254F" w:rsidRDefault="004E254F" w:rsidP="009D0A68">
      <w:pPr>
        <w:widowControl/>
        <w:spacing w:line="360" w:lineRule="exact"/>
        <w:ind w:left="1414" w:hanging="1414"/>
        <w:rPr>
          <w:rFonts w:ascii="新細明體" w:hAnsi="新細明體" w:cs="新細明體"/>
          <w:kern w:val="0"/>
        </w:rPr>
      </w:pPr>
      <w:r w:rsidRPr="004E254F">
        <w:rPr>
          <w:rFonts w:ascii="新細明體" w:hAnsi="新細明體" w:cs="新細明體"/>
          <w:kern w:val="0"/>
        </w:rPr>
        <w:tab/>
      </w:r>
      <w:r w:rsidRPr="004E254F">
        <w:rPr>
          <w:rFonts w:ascii="新細明體" w:hAnsi="新細明體" w:cs="新細明體"/>
          <w:kern w:val="0"/>
        </w:rPr>
        <w:tab/>
      </w:r>
      <w:r w:rsidRPr="004E254F">
        <w:rPr>
          <w:rFonts w:ascii="新細明體" w:hAnsi="新細明體" w:cs="新細明體" w:hint="eastAsia"/>
          <w:kern w:val="0"/>
        </w:rPr>
        <w:t>辦理團體實驗教育及機構實驗教育者，每學年度應擬訂實驗教學計畫，每一學年度結束後，應提出年度報告書，並於實驗教育計畫結束後，一個月內，提出成果報告書，報直轄市、縣（市）政府備查。</w:t>
      </w:r>
    </w:p>
    <w:p w:rsidR="004E254F" w:rsidRPr="004E254F" w:rsidRDefault="004E254F" w:rsidP="009D0A68">
      <w:pPr>
        <w:widowControl/>
        <w:spacing w:line="360" w:lineRule="exact"/>
        <w:ind w:left="1400" w:hanging="1400"/>
        <w:rPr>
          <w:rFonts w:ascii="新細明體" w:hAnsi="新細明體" w:cs="新細明體"/>
          <w:kern w:val="0"/>
        </w:rPr>
      </w:pPr>
      <w:r w:rsidRPr="004E254F">
        <w:rPr>
          <w:rFonts w:ascii="新細明體" w:hAnsi="新細明體" w:cs="新細明體"/>
          <w:kern w:val="0"/>
        </w:rPr>
        <w:tab/>
      </w:r>
      <w:r w:rsidRPr="004E254F">
        <w:rPr>
          <w:rFonts w:ascii="新細明體" w:hAnsi="新細明體" w:cs="新細明體"/>
          <w:kern w:val="0"/>
        </w:rPr>
        <w:tab/>
      </w:r>
      <w:r w:rsidRPr="004E254F">
        <w:rPr>
          <w:rFonts w:ascii="新細明體" w:hAnsi="新細明體" w:cs="新細明體" w:hint="eastAsia"/>
          <w:kern w:val="0"/>
        </w:rPr>
        <w:t>辦理機構實驗教育者，應於提出年度報告書之同時，提出該年度預算書及年度決算表，報直轄市、縣（市）政府備查。</w:t>
      </w:r>
    </w:p>
    <w:p w:rsidR="004E254F" w:rsidRPr="004E254F" w:rsidRDefault="004E254F" w:rsidP="009D0A68">
      <w:pPr>
        <w:widowControl/>
        <w:spacing w:line="360" w:lineRule="exact"/>
        <w:ind w:left="1414" w:hanging="1414"/>
        <w:rPr>
          <w:rFonts w:ascii="新細明體" w:hAnsi="新細明體" w:cs="新細明體"/>
          <w:kern w:val="0"/>
        </w:rPr>
      </w:pPr>
      <w:r w:rsidRPr="004E254F">
        <w:rPr>
          <w:rFonts w:ascii="新細明體" w:hAnsi="新細明體" w:cs="新細明體" w:hint="eastAsia"/>
          <w:kern w:val="0"/>
        </w:rPr>
        <w:t>第 </w:t>
      </w:r>
      <w:r w:rsidRPr="004E254F">
        <w:rPr>
          <w:rFonts w:ascii="新細明體" w:hAnsi="新細明體" w:cs="新細明體"/>
          <w:kern w:val="0"/>
        </w:rPr>
        <w:t xml:space="preserve"> </w:t>
      </w:r>
      <w:r w:rsidRPr="004E254F">
        <w:rPr>
          <w:rFonts w:ascii="新細明體" w:hAnsi="新細明體" w:cs="新細明體" w:hint="eastAsia"/>
          <w:kern w:val="0"/>
        </w:rPr>
        <w:t>十七 </w:t>
      </w:r>
      <w:r w:rsidRPr="004E254F">
        <w:rPr>
          <w:rFonts w:ascii="新細明體" w:hAnsi="新細明體" w:cs="新細明體"/>
          <w:kern w:val="0"/>
        </w:rPr>
        <w:t xml:space="preserve"> </w:t>
      </w:r>
      <w:r w:rsidRPr="004E254F">
        <w:rPr>
          <w:rFonts w:ascii="新細明體" w:hAnsi="新細明體" w:cs="新細明體" w:hint="eastAsia"/>
          <w:kern w:val="0"/>
        </w:rPr>
        <w:t>條</w:t>
      </w:r>
      <w:r w:rsidRPr="004E254F">
        <w:rPr>
          <w:rFonts w:ascii="新細明體" w:hAnsi="新細明體" w:cs="新細明體"/>
          <w:kern w:val="0"/>
        </w:rPr>
        <w:tab/>
      </w:r>
      <w:r w:rsidRPr="004E254F">
        <w:rPr>
          <w:rFonts w:ascii="新細明體" w:hAnsi="新細明體" w:cs="新細明體" w:hint="eastAsia"/>
          <w:kern w:val="0"/>
        </w:rPr>
        <w:t>直轄市、縣（市）政府為了解實驗教育學生之學習，每學年應邀集審議會委員組成訪視小組，或委託相關學術團體或專業機構輔導、訪視之。必要時，並得請辦理實驗教育之學生、團體、機構進行成果發表；於訪視前，應公布訪視項目，訪視後，應公布訪視結果。</w:t>
      </w:r>
    </w:p>
    <w:p w:rsidR="004E254F" w:rsidRPr="004E254F" w:rsidRDefault="004E254F" w:rsidP="009D0A68">
      <w:pPr>
        <w:widowControl/>
        <w:spacing w:line="360" w:lineRule="exact"/>
        <w:ind w:left="1428" w:hanging="1428"/>
        <w:rPr>
          <w:rFonts w:ascii="新細明體" w:hAnsi="新細明體" w:cs="新細明體"/>
          <w:kern w:val="0"/>
        </w:rPr>
      </w:pPr>
      <w:r w:rsidRPr="004E254F">
        <w:rPr>
          <w:rFonts w:ascii="新細明體" w:hAnsi="新細明體" w:cs="新細明體"/>
          <w:kern w:val="0"/>
        </w:rPr>
        <w:tab/>
      </w:r>
      <w:r w:rsidRPr="004E254F">
        <w:rPr>
          <w:rFonts w:ascii="新細明體" w:hAnsi="新細明體" w:cs="新細明體"/>
          <w:kern w:val="0"/>
        </w:rPr>
        <w:tab/>
      </w:r>
      <w:r w:rsidRPr="004E254F">
        <w:rPr>
          <w:rFonts w:ascii="新細明體" w:hAnsi="新細明體" w:cs="新細明體" w:hint="eastAsia"/>
          <w:kern w:val="0"/>
        </w:rPr>
        <w:t>前項訪視結果不佳者，直轄市、縣（市）政府應予以輔導；訪視結果優良者，得予獎勵。</w:t>
      </w:r>
    </w:p>
    <w:p w:rsidR="004E254F" w:rsidRPr="004E254F" w:rsidRDefault="004E254F" w:rsidP="009D0A68">
      <w:pPr>
        <w:widowControl/>
        <w:spacing w:line="360" w:lineRule="exact"/>
        <w:ind w:left="1428" w:hanging="1428"/>
        <w:rPr>
          <w:rFonts w:ascii="新細明體" w:hAnsi="新細明體" w:cs="新細明體"/>
          <w:kern w:val="0"/>
        </w:rPr>
      </w:pPr>
      <w:r w:rsidRPr="004E254F">
        <w:rPr>
          <w:rFonts w:ascii="新細明體" w:hAnsi="新細明體" w:cs="新細明體" w:hint="eastAsia"/>
          <w:kern w:val="0"/>
        </w:rPr>
        <w:t>第</w:t>
      </w:r>
      <w:r w:rsidRPr="004E254F">
        <w:rPr>
          <w:rFonts w:ascii="新細明體" w:hAnsi="新細明體" w:cs="新細明體"/>
          <w:kern w:val="0"/>
        </w:rPr>
        <w:t xml:space="preserve">  </w:t>
      </w:r>
      <w:r w:rsidRPr="004E254F">
        <w:rPr>
          <w:rFonts w:ascii="新細明體" w:hAnsi="新細明體" w:cs="新細明體" w:hint="eastAsia"/>
          <w:kern w:val="0"/>
        </w:rPr>
        <w:t>十八 </w:t>
      </w:r>
      <w:r w:rsidRPr="004E254F">
        <w:rPr>
          <w:rFonts w:ascii="新細明體" w:hAnsi="新細明體" w:cs="新細明體"/>
          <w:kern w:val="0"/>
        </w:rPr>
        <w:t xml:space="preserve"> </w:t>
      </w:r>
      <w:r w:rsidRPr="004E254F">
        <w:rPr>
          <w:rFonts w:ascii="新細明體" w:hAnsi="新細明體" w:cs="新細明體" w:hint="eastAsia"/>
          <w:kern w:val="0"/>
        </w:rPr>
        <w:t>條</w:t>
      </w:r>
      <w:r w:rsidRPr="004E254F">
        <w:rPr>
          <w:rFonts w:ascii="新細明體" w:hAnsi="新細明體" w:cs="新細明體"/>
          <w:kern w:val="0"/>
        </w:rPr>
        <w:tab/>
      </w:r>
      <w:r w:rsidRPr="004E254F">
        <w:rPr>
          <w:rFonts w:ascii="新細明體" w:hAnsi="新細明體" w:cs="新細明體" w:hint="eastAsia"/>
          <w:kern w:val="0"/>
        </w:rPr>
        <w:t>直轄市、縣（市）政府應於機構實驗教育計畫期滿三個月前，辦理成效評鑑，經評鑑通過者，得依第五條第一項所定期限，檢具實驗教育計畫成果報告書及後續辦理之實驗教育計畫，向直轄市、縣（市）政府申請續辦。</w:t>
      </w:r>
    </w:p>
    <w:p w:rsidR="004E254F" w:rsidRPr="004E254F" w:rsidRDefault="004E254F" w:rsidP="009D0A68">
      <w:pPr>
        <w:widowControl/>
        <w:spacing w:line="360" w:lineRule="exact"/>
        <w:ind w:left="1414" w:hanging="1414"/>
        <w:rPr>
          <w:rFonts w:ascii="新細明體" w:hAnsi="新細明體" w:cs="新細明體"/>
          <w:kern w:val="0"/>
        </w:rPr>
      </w:pPr>
      <w:r w:rsidRPr="004E254F">
        <w:rPr>
          <w:rFonts w:ascii="新細明體" w:hAnsi="新細明體" w:cs="新細明體" w:hint="eastAsia"/>
          <w:kern w:val="0"/>
        </w:rPr>
        <w:t>第</w:t>
      </w:r>
      <w:r w:rsidRPr="004E254F">
        <w:rPr>
          <w:rFonts w:ascii="新細明體" w:hAnsi="新細明體" w:cs="新細明體"/>
          <w:kern w:val="0"/>
        </w:rPr>
        <w:t xml:space="preserve">  </w:t>
      </w:r>
      <w:r w:rsidRPr="004E254F">
        <w:rPr>
          <w:rFonts w:ascii="新細明體" w:hAnsi="新細明體" w:cs="新細明體" w:hint="eastAsia"/>
          <w:kern w:val="0"/>
        </w:rPr>
        <w:t>十九</w:t>
      </w:r>
      <w:r w:rsidRPr="004E254F">
        <w:rPr>
          <w:rFonts w:ascii="新細明體" w:hAnsi="新細明體" w:cs="新細明體"/>
          <w:kern w:val="0"/>
        </w:rPr>
        <w:t xml:space="preserve">  </w:t>
      </w:r>
      <w:r w:rsidRPr="004E254F">
        <w:rPr>
          <w:rFonts w:ascii="新細明體" w:hAnsi="新細明體" w:cs="新細明體" w:hint="eastAsia"/>
          <w:kern w:val="0"/>
        </w:rPr>
        <w:t>條</w:t>
      </w:r>
      <w:r w:rsidRPr="004E254F">
        <w:rPr>
          <w:rFonts w:ascii="新細明體" w:hAnsi="新細明體" w:cs="新細明體"/>
          <w:kern w:val="0"/>
        </w:rPr>
        <w:tab/>
      </w:r>
      <w:r w:rsidRPr="004E254F">
        <w:rPr>
          <w:rFonts w:ascii="新細明體" w:hAnsi="新細明體" w:cs="新細明體" w:hint="eastAsia"/>
          <w:kern w:val="0"/>
        </w:rPr>
        <w:t>實驗教育之實施違反實驗教育計畫者，直轄市、縣（市）政府應命其限期改善，屆期未改善者，經審議會審議通過後，廢止原許可處分。</w:t>
      </w:r>
    </w:p>
    <w:p w:rsidR="004E254F" w:rsidRPr="004E254F" w:rsidRDefault="004E254F" w:rsidP="004E254F">
      <w:pPr>
        <w:widowControl/>
        <w:spacing w:line="360" w:lineRule="exact"/>
        <w:ind w:left="1100" w:hanging="1100"/>
        <w:rPr>
          <w:rFonts w:ascii="新細明體" w:hAnsi="新細明體" w:cs="新細明體"/>
          <w:kern w:val="0"/>
        </w:rPr>
      </w:pPr>
      <w:r w:rsidRPr="004E254F">
        <w:rPr>
          <w:rFonts w:ascii="新細明體" w:hAnsi="新細明體" w:cs="新細明體" w:hint="eastAsia"/>
          <w:kern w:val="0"/>
        </w:rPr>
        <w:t>第</w:t>
      </w:r>
      <w:r w:rsidRPr="004E254F">
        <w:rPr>
          <w:rFonts w:ascii="新細明體" w:hAnsi="新細明體" w:cs="新細明體"/>
          <w:kern w:val="0"/>
        </w:rPr>
        <w:t xml:space="preserve">  </w:t>
      </w:r>
      <w:r w:rsidRPr="004E254F">
        <w:rPr>
          <w:rFonts w:ascii="新細明體" w:hAnsi="新細明體" w:cs="新細明體" w:hint="eastAsia"/>
          <w:kern w:val="0"/>
        </w:rPr>
        <w:t>二十 </w:t>
      </w:r>
      <w:r w:rsidRPr="004E254F">
        <w:rPr>
          <w:rFonts w:ascii="新細明體" w:hAnsi="新細明體" w:cs="新細明體"/>
          <w:kern w:val="0"/>
        </w:rPr>
        <w:t xml:space="preserve"> </w:t>
      </w:r>
      <w:r w:rsidRPr="004E254F">
        <w:rPr>
          <w:rFonts w:ascii="新細明體" w:hAnsi="新細明體" w:cs="新細明體" w:hint="eastAsia"/>
          <w:kern w:val="0"/>
        </w:rPr>
        <w:t>條</w:t>
      </w:r>
      <w:r w:rsidRPr="004E254F">
        <w:rPr>
          <w:rFonts w:ascii="新細明體" w:hAnsi="新細明體" w:cs="新細明體"/>
          <w:kern w:val="0"/>
        </w:rPr>
        <w:tab/>
      </w:r>
      <w:r w:rsidRPr="004E254F">
        <w:rPr>
          <w:rFonts w:ascii="新細明體" w:hAnsi="新細明體" w:cs="新細明體" w:hint="eastAsia"/>
          <w:kern w:val="0"/>
        </w:rPr>
        <w:t>直轄市、縣（市）政府對辦理實驗教育之學生家長，得提供必要之協助及輔導。</w:t>
      </w:r>
    </w:p>
    <w:p w:rsidR="004E254F" w:rsidRPr="004E254F" w:rsidRDefault="004E254F" w:rsidP="009D0A68">
      <w:pPr>
        <w:widowControl/>
        <w:spacing w:line="360" w:lineRule="exact"/>
        <w:ind w:left="1442" w:hanging="1442"/>
        <w:rPr>
          <w:rFonts w:ascii="新細明體" w:hAnsi="新細明體" w:cs="新細明體"/>
          <w:kern w:val="0"/>
        </w:rPr>
      </w:pPr>
      <w:r w:rsidRPr="004E254F">
        <w:rPr>
          <w:rFonts w:ascii="新細明體" w:hAnsi="新細明體" w:cs="新細明體" w:hint="eastAsia"/>
          <w:kern w:val="0"/>
        </w:rPr>
        <w:lastRenderedPageBreak/>
        <w:t>第二十一條</w:t>
      </w:r>
      <w:r w:rsidRPr="004E254F">
        <w:rPr>
          <w:rFonts w:ascii="新細明體" w:hAnsi="新細明體" w:cs="新細明體"/>
          <w:kern w:val="0"/>
        </w:rPr>
        <w:tab/>
      </w:r>
      <w:r w:rsidRPr="004E254F">
        <w:rPr>
          <w:rFonts w:ascii="新細明體" w:hAnsi="新細明體" w:cs="新細明體" w:hint="eastAsia"/>
          <w:kern w:val="0"/>
        </w:rPr>
        <w:t>直轄市、縣（市）政府與設籍學校對參與實驗教育之特殊教育學生，應提供必要之資源及協助。</w:t>
      </w:r>
    </w:p>
    <w:p w:rsidR="004E254F" w:rsidRPr="004E254F" w:rsidRDefault="004E254F" w:rsidP="004E254F">
      <w:pPr>
        <w:widowControl/>
        <w:spacing w:line="360" w:lineRule="exact"/>
        <w:ind w:left="1100" w:hanging="1100"/>
        <w:rPr>
          <w:rFonts w:ascii="新細明體" w:hAnsi="新細明體" w:cs="新細明體"/>
          <w:kern w:val="0"/>
        </w:rPr>
      </w:pPr>
      <w:r w:rsidRPr="004E254F">
        <w:rPr>
          <w:rFonts w:ascii="新細明體" w:hAnsi="新細明體" w:cs="新細明體" w:hint="eastAsia"/>
          <w:kern w:val="0"/>
        </w:rPr>
        <w:t>第二十二條</w:t>
      </w:r>
      <w:r w:rsidRPr="004E254F">
        <w:rPr>
          <w:rFonts w:ascii="新細明體" w:hAnsi="新細明體" w:cs="新細明體"/>
          <w:kern w:val="0"/>
        </w:rPr>
        <w:tab/>
      </w:r>
      <w:r w:rsidRPr="004E254F">
        <w:rPr>
          <w:rFonts w:ascii="新細明體" w:hAnsi="新細明體" w:cs="新細明體" w:hint="eastAsia"/>
          <w:kern w:val="0"/>
        </w:rPr>
        <w:t>直轄市、縣（市）政府得依本準則訂定實驗教育之補充規定。</w:t>
      </w:r>
    </w:p>
    <w:p w:rsidR="004E254F" w:rsidRPr="004E254F" w:rsidRDefault="004E254F" w:rsidP="009D0A68">
      <w:pPr>
        <w:widowControl/>
        <w:spacing w:line="360" w:lineRule="exact"/>
        <w:ind w:left="1428" w:hanging="1442"/>
        <w:rPr>
          <w:rFonts w:ascii="新細明體" w:hAnsi="新細明體" w:cs="新細明體"/>
          <w:kern w:val="0"/>
        </w:rPr>
      </w:pPr>
      <w:r w:rsidRPr="004E254F">
        <w:rPr>
          <w:rFonts w:ascii="新細明體" w:hAnsi="新細明體" w:cs="新細明體"/>
          <w:kern w:val="0"/>
        </w:rPr>
        <w:tab/>
      </w:r>
      <w:r w:rsidRPr="004E254F">
        <w:rPr>
          <w:rFonts w:ascii="新細明體" w:hAnsi="新細明體" w:cs="新細明體"/>
          <w:kern w:val="0"/>
        </w:rPr>
        <w:tab/>
      </w:r>
      <w:r w:rsidRPr="004E254F">
        <w:rPr>
          <w:rFonts w:ascii="新細明體" w:hAnsi="新細明體" w:cs="新細明體" w:hint="eastAsia"/>
          <w:kern w:val="0"/>
        </w:rPr>
        <w:t>直轄市、縣（市）政府訂定前項實驗教育之補充規定時，應邀請熟悉實驗教育之家長、教師、學校行政人員代表、教育學者專家及其他相關人士參與。</w:t>
      </w:r>
    </w:p>
    <w:p w:rsidR="004E254F" w:rsidRPr="004E254F" w:rsidRDefault="004E254F" w:rsidP="009D0A68">
      <w:pPr>
        <w:widowControl/>
        <w:spacing w:line="360" w:lineRule="exact"/>
        <w:ind w:left="1428" w:hanging="1428"/>
        <w:rPr>
          <w:rFonts w:ascii="新細明體" w:hAnsi="新細明體" w:cs="新細明體"/>
          <w:kern w:val="0"/>
        </w:rPr>
      </w:pPr>
      <w:r w:rsidRPr="004E254F">
        <w:rPr>
          <w:rFonts w:ascii="新細明體" w:hAnsi="新細明體" w:cs="新細明體" w:hint="eastAsia"/>
          <w:kern w:val="0"/>
        </w:rPr>
        <w:t>第二十三條</w:t>
      </w:r>
      <w:r w:rsidRPr="004E254F">
        <w:rPr>
          <w:rFonts w:ascii="新細明體" w:hAnsi="新細明體" w:cs="新細明體"/>
          <w:kern w:val="0"/>
        </w:rPr>
        <w:tab/>
      </w:r>
      <w:r w:rsidRPr="004E254F">
        <w:rPr>
          <w:rFonts w:ascii="新細明體" w:hAnsi="新細明體" w:cs="新細明體" w:hint="eastAsia"/>
          <w:kern w:val="0"/>
        </w:rPr>
        <w:t>本準則施行前，已經直轄市、縣（市）政府同意辦理之實驗教育，於本準則施行後，得依原規定繼續辦理至計畫結束止。</w:t>
      </w:r>
    </w:p>
    <w:p w:rsidR="004E254F" w:rsidRPr="004E254F" w:rsidRDefault="004E254F" w:rsidP="004E254F">
      <w:pPr>
        <w:widowControl/>
        <w:spacing w:line="360" w:lineRule="exact"/>
        <w:ind w:left="1100" w:hanging="1100"/>
        <w:rPr>
          <w:rFonts w:ascii="新細明體" w:hAnsi="新細明體" w:cs="新細明體"/>
          <w:kern w:val="0"/>
        </w:rPr>
      </w:pPr>
      <w:r w:rsidRPr="004E254F">
        <w:rPr>
          <w:rFonts w:ascii="新細明體" w:hAnsi="新細明體" w:cs="新細明體" w:hint="eastAsia"/>
          <w:kern w:val="0"/>
        </w:rPr>
        <w:t>第二十四條</w:t>
      </w:r>
      <w:r w:rsidRPr="004E254F">
        <w:rPr>
          <w:rFonts w:ascii="新細明體" w:hAnsi="新細明體" w:cs="新細明體"/>
          <w:kern w:val="0"/>
        </w:rPr>
        <w:tab/>
      </w:r>
      <w:r w:rsidRPr="004E254F">
        <w:rPr>
          <w:rFonts w:ascii="新細明體" w:hAnsi="新細明體" w:cs="新細明體" w:hint="eastAsia"/>
          <w:kern w:val="0"/>
        </w:rPr>
        <w:t>本準則自發布日施行。</w:t>
      </w:r>
    </w:p>
    <w:p w:rsidR="00DF3BB2" w:rsidRPr="004E254F" w:rsidRDefault="00DF3BB2" w:rsidP="004E254F">
      <w:pPr>
        <w:widowControl/>
        <w:spacing w:line="360" w:lineRule="exact"/>
        <w:rPr>
          <w:rFonts w:ascii="新細明體" w:hAnsi="新細明體" w:hint="eastAsia"/>
        </w:rPr>
      </w:pPr>
    </w:p>
    <w:sectPr w:rsidR="00DF3BB2" w:rsidRPr="004E254F">
      <w:footerReference w:type="even" r:id="rId7"/>
      <w:pgSz w:w="11906" w:h="16838"/>
      <w:pgMar w:top="1418" w:right="1134" w:bottom="1418" w:left="1134" w:header="851" w:footer="992" w:gutter="0"/>
      <w:pgNumType w:fmt="taiwaneseCountingThousand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7DBA" w:rsidRDefault="005C7DBA">
      <w:r>
        <w:separator/>
      </w:r>
    </w:p>
  </w:endnote>
  <w:endnote w:type="continuationSeparator" w:id="1">
    <w:p w:rsidR="005C7DBA" w:rsidRDefault="005C7D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54F" w:rsidRDefault="004E254F">
    <w:pPr>
      <w:pStyle w:val="ac"/>
      <w:framePr w:w="1440" w:hSpace="720"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4E254F" w:rsidRDefault="004E254F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7DBA" w:rsidRDefault="005C7DBA">
      <w:r>
        <w:separator/>
      </w:r>
    </w:p>
  </w:footnote>
  <w:footnote w:type="continuationSeparator" w:id="1">
    <w:p w:rsidR="005C7DBA" w:rsidRDefault="005C7D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F29A4"/>
    <w:multiLevelType w:val="hybridMultilevel"/>
    <w:tmpl w:val="292CFDB8"/>
    <w:lvl w:ilvl="0" w:tplc="8204471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DB14123"/>
    <w:multiLevelType w:val="hybridMultilevel"/>
    <w:tmpl w:val="570A7CB0"/>
    <w:lvl w:ilvl="0" w:tplc="00028BC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8237500"/>
    <w:multiLevelType w:val="hybridMultilevel"/>
    <w:tmpl w:val="E264A5A0"/>
    <w:lvl w:ilvl="0" w:tplc="83B898F2">
      <w:start w:val="1"/>
      <w:numFmt w:val="taiwaneseCountingThousand"/>
      <w:lvlText w:val="%1、"/>
      <w:lvlJc w:val="left"/>
      <w:pPr>
        <w:tabs>
          <w:tab w:val="num" w:pos="1642"/>
        </w:tabs>
        <w:ind w:left="164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22"/>
        </w:tabs>
        <w:ind w:left="21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02"/>
        </w:tabs>
        <w:ind w:left="26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2"/>
        </w:tabs>
        <w:ind w:left="30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62"/>
        </w:tabs>
        <w:ind w:left="35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42"/>
        </w:tabs>
        <w:ind w:left="40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22"/>
        </w:tabs>
        <w:ind w:left="45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02"/>
        </w:tabs>
        <w:ind w:left="50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82"/>
        </w:tabs>
        <w:ind w:left="5482" w:hanging="480"/>
      </w:pPr>
    </w:lvl>
  </w:abstractNum>
  <w:abstractNum w:abstractNumId="3">
    <w:nsid w:val="2FB27F17"/>
    <w:multiLevelType w:val="multilevel"/>
    <w:tmpl w:val="59F8ECD6"/>
    <w:lvl w:ilvl="0">
      <w:start w:val="1"/>
      <w:numFmt w:val="taiwaneseCountingThousand"/>
      <w:pStyle w:val="a"/>
      <w:suff w:val="nothing"/>
      <w:lvlText w:val="%1、"/>
      <w:lvlJc w:val="left"/>
      <w:pPr>
        <w:ind w:left="1741" w:hanging="607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30"/>
        <w:u w:val="none"/>
        <w:effect w:val="none"/>
        <w:vertAlign w:val="baseline"/>
        <w:specVanish w:val="0"/>
      </w:rPr>
    </w:lvl>
    <w:lvl w:ilvl="1">
      <w:start w:val="1"/>
      <w:numFmt w:val="taiwaneseCountingThousand"/>
      <w:suff w:val="nothing"/>
      <w:lvlText w:val="（%2）"/>
      <w:lvlJc w:val="left"/>
      <w:pPr>
        <w:ind w:left="2381" w:hanging="907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30"/>
        <w:u w:val="none"/>
        <w:effect w:val="none"/>
        <w:vertAlign w:val="baseline"/>
        <w:specVanish w:val="0"/>
      </w:rPr>
    </w:lvl>
    <w:lvl w:ilvl="2">
      <w:start w:val="1"/>
      <w:numFmt w:val="decimalFullWidth"/>
      <w:suff w:val="nothing"/>
      <w:lvlText w:val="%3、"/>
      <w:lvlJc w:val="left"/>
      <w:pPr>
        <w:ind w:left="2387" w:hanging="601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30"/>
        <w:u w:val="none"/>
        <w:effect w:val="none"/>
        <w:vertAlign w:val="baseline"/>
        <w:specVanish w:val="0"/>
      </w:rPr>
    </w:lvl>
    <w:lvl w:ilvl="3">
      <w:start w:val="1"/>
      <w:numFmt w:val="decimalFullWidth"/>
      <w:suff w:val="nothing"/>
      <w:lvlText w:val="（%4）"/>
      <w:lvlJc w:val="left"/>
      <w:pPr>
        <w:ind w:left="3022" w:hanging="896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30"/>
        <w:u w:val="none"/>
        <w:effect w:val="none"/>
        <w:vertAlign w:val="baseline"/>
        <w:specVanish w:val="0"/>
      </w:rPr>
    </w:lvl>
    <w:lvl w:ilvl="4">
      <w:start w:val="1"/>
      <w:numFmt w:val="ideographTraditional"/>
      <w:suff w:val="nothing"/>
      <w:lvlText w:val="%5、"/>
      <w:lvlJc w:val="left"/>
      <w:pPr>
        <w:ind w:left="3022" w:hanging="590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30"/>
        <w:u w:val="none"/>
        <w:effect w:val="none"/>
        <w:vertAlign w:val="baseline"/>
        <w:specVanish w:val="0"/>
      </w:rPr>
    </w:lvl>
    <w:lvl w:ilvl="5">
      <w:start w:val="1"/>
      <w:numFmt w:val="ideographTraditional"/>
      <w:suff w:val="nothing"/>
      <w:lvlText w:val="（%6）"/>
      <w:lvlJc w:val="left"/>
      <w:pPr>
        <w:ind w:left="3629" w:hanging="907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30"/>
        <w:u w:val="none"/>
        <w:effect w:val="none"/>
        <w:vertAlign w:val="baseline"/>
        <w:specVanish w:val="0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</w:lvl>
  </w:abstractNum>
  <w:abstractNum w:abstractNumId="4">
    <w:nsid w:val="490C0D9D"/>
    <w:multiLevelType w:val="hybridMultilevel"/>
    <w:tmpl w:val="1EB0B08C"/>
    <w:lvl w:ilvl="0" w:tplc="D46025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64571D69"/>
    <w:multiLevelType w:val="hybridMultilevel"/>
    <w:tmpl w:val="A94E8F5A"/>
    <w:lvl w:ilvl="0" w:tplc="2F542E9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64C103B9"/>
    <w:multiLevelType w:val="hybridMultilevel"/>
    <w:tmpl w:val="A2BA4A10"/>
    <w:lvl w:ilvl="0" w:tplc="38E078D2">
      <w:start w:val="1"/>
      <w:numFmt w:val="taiwaneseCountingThousand"/>
      <w:lvlText w:val="%1、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67D93948"/>
    <w:multiLevelType w:val="hybridMultilevel"/>
    <w:tmpl w:val="9EB64A70"/>
    <w:lvl w:ilvl="0" w:tplc="CA64EF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755C0B56"/>
    <w:multiLevelType w:val="hybridMultilevel"/>
    <w:tmpl w:val="9730750A"/>
    <w:lvl w:ilvl="0" w:tplc="5B9836C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79C36F1F"/>
    <w:multiLevelType w:val="hybridMultilevel"/>
    <w:tmpl w:val="D89C9B18"/>
    <w:lvl w:ilvl="0" w:tplc="EF702604">
      <w:start w:val="1"/>
      <w:numFmt w:val="taiwaneseCountingThousand"/>
      <w:lvlText w:val="%1、"/>
      <w:lvlJc w:val="left"/>
      <w:pPr>
        <w:tabs>
          <w:tab w:val="num" w:pos="2160"/>
        </w:tabs>
        <w:ind w:left="21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40"/>
        </w:tabs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80"/>
        </w:tabs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20"/>
        </w:tabs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4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8"/>
  </w:num>
  <w:num w:numId="8">
    <w:abstractNumId w:val="0"/>
  </w:num>
  <w:num w:numId="9">
    <w:abstractNumId w:val="4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724C"/>
    <w:rsid w:val="00003973"/>
    <w:rsid w:val="0002724C"/>
    <w:rsid w:val="000614A2"/>
    <w:rsid w:val="000A56CB"/>
    <w:rsid w:val="000C6007"/>
    <w:rsid w:val="000C628D"/>
    <w:rsid w:val="000D0EBE"/>
    <w:rsid w:val="00112607"/>
    <w:rsid w:val="0017093D"/>
    <w:rsid w:val="001F7B83"/>
    <w:rsid w:val="00266FB5"/>
    <w:rsid w:val="002848AE"/>
    <w:rsid w:val="002D121E"/>
    <w:rsid w:val="002E525A"/>
    <w:rsid w:val="00307E20"/>
    <w:rsid w:val="003F2ECB"/>
    <w:rsid w:val="004225E9"/>
    <w:rsid w:val="00475449"/>
    <w:rsid w:val="00493207"/>
    <w:rsid w:val="004E01E7"/>
    <w:rsid w:val="004E254F"/>
    <w:rsid w:val="00582204"/>
    <w:rsid w:val="005C10FF"/>
    <w:rsid w:val="005C7DBA"/>
    <w:rsid w:val="005D022A"/>
    <w:rsid w:val="00604CFF"/>
    <w:rsid w:val="00690595"/>
    <w:rsid w:val="007C5B72"/>
    <w:rsid w:val="00823274"/>
    <w:rsid w:val="008A70C0"/>
    <w:rsid w:val="009623D3"/>
    <w:rsid w:val="009867D6"/>
    <w:rsid w:val="009D0A68"/>
    <w:rsid w:val="009D6DEA"/>
    <w:rsid w:val="00A33BA3"/>
    <w:rsid w:val="00A96D77"/>
    <w:rsid w:val="00AC35D4"/>
    <w:rsid w:val="00AE0194"/>
    <w:rsid w:val="00B01488"/>
    <w:rsid w:val="00B10B30"/>
    <w:rsid w:val="00B43836"/>
    <w:rsid w:val="00B7726C"/>
    <w:rsid w:val="00BC0F1F"/>
    <w:rsid w:val="00BC3A0F"/>
    <w:rsid w:val="00C156AA"/>
    <w:rsid w:val="00C653CF"/>
    <w:rsid w:val="00C76FC2"/>
    <w:rsid w:val="00D164B8"/>
    <w:rsid w:val="00D558D6"/>
    <w:rsid w:val="00DE40B8"/>
    <w:rsid w:val="00DF3BB2"/>
    <w:rsid w:val="00E0292A"/>
    <w:rsid w:val="00EA0787"/>
    <w:rsid w:val="00EA2AF4"/>
    <w:rsid w:val="00EB32A7"/>
    <w:rsid w:val="00EC3C46"/>
    <w:rsid w:val="00F4009A"/>
    <w:rsid w:val="00F50ACB"/>
    <w:rsid w:val="00F90FEF"/>
    <w:rsid w:val="00FD7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martTagType w:namespaceuri="urn:schemas-microsoft-com:office:smarttags" w:name="chsdate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Normal Indent"/>
    <w:basedOn w:val="a0"/>
    <w:pPr>
      <w:ind w:leftChars="200"/>
    </w:pPr>
  </w:style>
  <w:style w:type="paragraph" w:styleId="a5">
    <w:name w:val="Body Text"/>
    <w:basedOn w:val="a0"/>
    <w:pPr>
      <w:jc w:val="both"/>
    </w:pPr>
    <w:rPr>
      <w:rFonts w:ascii="標楷體" w:eastAsia="標楷體"/>
      <w:sz w:val="30"/>
      <w:szCs w:val="20"/>
    </w:rPr>
  </w:style>
  <w:style w:type="paragraph" w:styleId="a6">
    <w:name w:val="Body Text Indent"/>
    <w:basedOn w:val="a0"/>
    <w:pPr>
      <w:spacing w:line="400" w:lineRule="exact"/>
      <w:ind w:left="285"/>
    </w:pPr>
    <w:rPr>
      <w:rFonts w:eastAsia="標楷體"/>
      <w:sz w:val="28"/>
    </w:rPr>
  </w:style>
  <w:style w:type="paragraph" w:styleId="a7">
    <w:name w:val="Date"/>
    <w:basedOn w:val="a0"/>
    <w:next w:val="a0"/>
    <w:pPr>
      <w:jc w:val="right"/>
    </w:pPr>
  </w:style>
  <w:style w:type="paragraph" w:styleId="2">
    <w:name w:val="Body Text 2"/>
    <w:basedOn w:val="a0"/>
    <w:pPr>
      <w:spacing w:line="600" w:lineRule="exact"/>
    </w:pPr>
    <w:rPr>
      <w:rFonts w:eastAsia="標楷體"/>
      <w:sz w:val="40"/>
    </w:rPr>
  </w:style>
  <w:style w:type="paragraph" w:styleId="20">
    <w:name w:val="Body Text Indent 2"/>
    <w:basedOn w:val="a0"/>
    <w:pPr>
      <w:ind w:firstLineChars="100" w:firstLine="280"/>
    </w:pPr>
    <w:rPr>
      <w:rFonts w:eastAsia="標楷體"/>
      <w:sz w:val="28"/>
    </w:rPr>
  </w:style>
  <w:style w:type="paragraph" w:styleId="3">
    <w:name w:val="Body Text Indent 3"/>
    <w:basedOn w:val="a0"/>
    <w:pPr>
      <w:adjustRightInd w:val="0"/>
      <w:snapToGrid w:val="0"/>
      <w:spacing w:line="520" w:lineRule="exact"/>
      <w:ind w:left="1723" w:hanging="907"/>
    </w:pPr>
    <w:rPr>
      <w:rFonts w:ascii="標楷體" w:eastAsia="標楷體"/>
      <w:sz w:val="30"/>
      <w:szCs w:val="20"/>
    </w:rPr>
  </w:style>
  <w:style w:type="paragraph" w:styleId="a8">
    <w:name w:val="Plain Text"/>
    <w:basedOn w:val="a0"/>
    <w:rPr>
      <w:rFonts w:ascii="細明體" w:eastAsia="細明體" w:hAnsi="Courier New"/>
    </w:rPr>
  </w:style>
  <w:style w:type="paragraph" w:customStyle="1" w:styleId="a9">
    <w:name w:val="正副本"/>
    <w:basedOn w:val="a4"/>
    <w:pPr>
      <w:spacing w:line="0" w:lineRule="atLeast"/>
      <w:ind w:leftChars="0" w:left="720" w:hanging="720"/>
      <w:jc w:val="both"/>
    </w:pPr>
    <w:rPr>
      <w:rFonts w:ascii="標楷體" w:eastAsia="標楷體"/>
      <w:szCs w:val="20"/>
    </w:rPr>
  </w:style>
  <w:style w:type="paragraph" w:customStyle="1" w:styleId="a">
    <w:name w:val="說明條列"/>
    <w:basedOn w:val="a0"/>
    <w:pPr>
      <w:numPr>
        <w:numId w:val="2"/>
      </w:numPr>
      <w:spacing w:line="480" w:lineRule="exact"/>
      <w:ind w:left="891"/>
      <w:jc w:val="both"/>
    </w:pPr>
    <w:rPr>
      <w:rFonts w:ascii="標楷體" w:eastAsia="標楷體"/>
      <w:sz w:val="30"/>
      <w:szCs w:val="20"/>
    </w:rPr>
  </w:style>
  <w:style w:type="paragraph" w:customStyle="1" w:styleId="aa">
    <w:name w:val="主旨"/>
    <w:basedOn w:val="a0"/>
    <w:next w:val="a"/>
    <w:pPr>
      <w:spacing w:line="480" w:lineRule="exact"/>
      <w:ind w:left="907" w:hanging="907"/>
      <w:jc w:val="both"/>
    </w:pPr>
    <w:rPr>
      <w:rFonts w:ascii="標楷體" w:eastAsia="標楷體"/>
      <w:sz w:val="30"/>
      <w:szCs w:val="20"/>
    </w:rPr>
  </w:style>
  <w:style w:type="paragraph" w:customStyle="1" w:styleId="021">
    <w:name w:val="021"/>
    <w:basedOn w:val="a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022">
    <w:name w:val="022"/>
    <w:basedOn w:val="a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0220">
    <w:name w:val="0220"/>
    <w:basedOn w:val="a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023">
    <w:name w:val="023"/>
    <w:basedOn w:val="a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024">
    <w:name w:val="024"/>
    <w:basedOn w:val="a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025">
    <w:name w:val="025"/>
    <w:basedOn w:val="a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0221">
    <w:name w:val="0221"/>
    <w:basedOn w:val="a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0222">
    <w:name w:val="0222"/>
    <w:basedOn w:val="a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0223">
    <w:name w:val="0223"/>
    <w:basedOn w:val="a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0224">
    <w:name w:val="0224"/>
    <w:basedOn w:val="a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013">
    <w:name w:val="013"/>
    <w:basedOn w:val="a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b">
    <w:name w:val="Table Grid"/>
    <w:basedOn w:val="a2"/>
    <w:rsid w:val="00EC3C4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0"/>
    <w:rsid w:val="000039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031">
    <w:name w:val="031"/>
    <w:basedOn w:val="a0"/>
    <w:rsid w:val="0000397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032">
    <w:name w:val="032"/>
    <w:basedOn w:val="a0"/>
    <w:rsid w:val="0000397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d">
    <w:name w:val="page number"/>
    <w:basedOn w:val="a1"/>
    <w:rsid w:val="00003973"/>
  </w:style>
  <w:style w:type="paragraph" w:styleId="HTML">
    <w:name w:val="HTML Preformatted"/>
    <w:basedOn w:val="a0"/>
    <w:rsid w:val="0000397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e">
    <w:name w:val="header"/>
    <w:basedOn w:val="a0"/>
    <w:rsid w:val="004754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0221-2">
    <w:name w:val="0221-2"/>
    <w:basedOn w:val="a0"/>
    <w:rsid w:val="0017093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0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39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6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19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815501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8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20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32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19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91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69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67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44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1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49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609</Words>
  <Characters>3477</Characters>
  <Application>Microsoft Office Word</Application>
  <DocSecurity>0</DocSecurity>
  <Lines>28</Lines>
  <Paragraphs>8</Paragraphs>
  <ScaleCrop>false</ScaleCrop>
  <Company>user</Company>
  <LinksUpToDate>false</LinksUpToDate>
  <CharactersWithSpaces>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特殊地區高級中等學校辦理免試入學獎補助作業要點</dc:title>
  <dc:creator>user</dc:creator>
  <cp:lastModifiedBy>User</cp:lastModifiedBy>
  <cp:revision>2</cp:revision>
  <cp:lastPrinted>2003-07-11T08:35:00Z</cp:lastPrinted>
  <dcterms:created xsi:type="dcterms:W3CDTF">2014-10-30T03:57:00Z</dcterms:created>
  <dcterms:modified xsi:type="dcterms:W3CDTF">2014-10-30T03:57:00Z</dcterms:modified>
</cp:coreProperties>
</file>