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A0" w:rsidRPr="004E7374" w:rsidRDefault="000C53A0" w:rsidP="000C53A0">
      <w:pPr>
        <w:widowControl/>
        <w:adjustRightInd w:val="0"/>
        <w:snapToGrid w:val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E73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桃園縣 </w:t>
      </w:r>
      <w:r w:rsidR="002B48D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103</w:t>
      </w:r>
      <w:r w:rsidRPr="004E737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學年度國民中小學教育階段非學校型態團體實驗教育申請書</w:t>
      </w:r>
    </w:p>
    <w:p w:rsidR="000C53A0" w:rsidRPr="004E7374" w:rsidRDefault="000C53A0" w:rsidP="000C53A0">
      <w:pPr>
        <w:widowControl/>
        <w:adjustRightInd w:val="0"/>
        <w:snapToGrid w:val="0"/>
        <w:spacing w:line="238" w:lineRule="atLeast"/>
        <w:ind w:firstLineChars="3155" w:firstLine="7579"/>
        <w:rPr>
          <w:rFonts w:ascii="新細明體" w:hAnsi="新細明體" w:cs="新細明體"/>
          <w:kern w:val="0"/>
        </w:rPr>
      </w:pPr>
      <w:r w:rsidRPr="004E7374">
        <w:rPr>
          <w:rFonts w:ascii="標楷體" w:eastAsia="標楷體" w:hAnsi="標楷體" w:cs="新細明體"/>
          <w:b/>
          <w:bCs/>
          <w:kern w:val="0"/>
        </w:rPr>
        <w:t>申請日期：</w:t>
      </w:r>
      <w:r w:rsidRPr="004E7374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Pr="004E7374">
        <w:rPr>
          <w:rFonts w:ascii="標楷體" w:eastAsia="標楷體" w:hAnsi="標楷體" w:cs="新細明體"/>
          <w:b/>
          <w:bCs/>
          <w:kern w:val="0"/>
        </w:rPr>
        <w:t xml:space="preserve"> 年</w:t>
      </w:r>
      <w:r w:rsidRPr="004E7374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Pr="004E7374">
        <w:rPr>
          <w:rFonts w:ascii="標楷體" w:eastAsia="標楷體" w:hAnsi="標楷體" w:cs="新細明體"/>
          <w:b/>
          <w:bCs/>
          <w:kern w:val="0"/>
        </w:rPr>
        <w:t xml:space="preserve"> 月 </w:t>
      </w:r>
      <w:r w:rsidRPr="004E7374">
        <w:rPr>
          <w:rFonts w:ascii="標楷體" w:eastAsia="標楷體" w:hAnsi="標楷體" w:cs="新細明體" w:hint="eastAsia"/>
          <w:b/>
          <w:bCs/>
          <w:kern w:val="0"/>
        </w:rPr>
        <w:t xml:space="preserve">  </w:t>
      </w:r>
      <w:r w:rsidRPr="004E7374">
        <w:rPr>
          <w:rFonts w:ascii="標楷體" w:eastAsia="標楷體" w:hAnsi="標楷體" w:cs="新細明體"/>
          <w:b/>
          <w:bCs/>
          <w:kern w:val="0"/>
        </w:rPr>
        <w:t>日</w:t>
      </w:r>
    </w:p>
    <w:tbl>
      <w:tblPr>
        <w:tblW w:w="1065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21"/>
        <w:gridCol w:w="1189"/>
        <w:gridCol w:w="120"/>
        <w:gridCol w:w="72"/>
        <w:gridCol w:w="1128"/>
        <w:gridCol w:w="840"/>
        <w:gridCol w:w="360"/>
        <w:gridCol w:w="1080"/>
        <w:gridCol w:w="869"/>
        <w:gridCol w:w="331"/>
        <w:gridCol w:w="749"/>
        <w:gridCol w:w="3391"/>
      </w:tblGrid>
      <w:tr w:rsidR="000C53A0" w:rsidRPr="004E7374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申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請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人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基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本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資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料</w:t>
            </w:r>
          </w:p>
        </w:tc>
        <w:tc>
          <w:tcPr>
            <w:tcW w:w="1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華康粗圓體" w:eastAsia="華康粗圓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實驗教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育名稱</w:t>
            </w:r>
          </w:p>
        </w:tc>
        <w:tc>
          <w:tcPr>
            <w:tcW w:w="11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實驗教育期程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 w:hint="eastAsia"/>
                <w:kern w:val="0"/>
              </w:rPr>
              <w:t xml:space="preserve">　年　 月　  日至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 w:hint="eastAsia"/>
                <w:kern w:val="0"/>
              </w:rPr>
              <w:t xml:space="preserve">   年　月　　日</w:t>
            </w: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連絡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資料</w:t>
            </w:r>
          </w:p>
        </w:tc>
        <w:tc>
          <w:tcPr>
            <w:tcW w:w="3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/>
                <w:kern w:val="0"/>
              </w:rPr>
              <w:t>(O)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/>
                <w:kern w:val="0"/>
              </w:rPr>
              <w:t>(H)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手機：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電子郵件：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申請人</w:t>
            </w:r>
          </w:p>
        </w:tc>
        <w:tc>
          <w:tcPr>
            <w:tcW w:w="11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性別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男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女</w:t>
            </w: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身分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證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br/>
              <w:t>字號</w:t>
            </w:r>
          </w:p>
        </w:tc>
        <w:tc>
          <w:tcPr>
            <w:tcW w:w="3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出生日期</w:t>
            </w:r>
          </w:p>
        </w:tc>
        <w:tc>
          <w:tcPr>
            <w:tcW w:w="118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8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學歷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經 歷</w:t>
            </w:r>
          </w:p>
        </w:tc>
        <w:tc>
          <w:tcPr>
            <w:tcW w:w="3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9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訪視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地址</w:t>
            </w:r>
          </w:p>
        </w:tc>
        <w:tc>
          <w:tcPr>
            <w:tcW w:w="433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現 職</w:t>
            </w:r>
          </w:p>
        </w:tc>
        <w:tc>
          <w:tcPr>
            <w:tcW w:w="3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 w:rsidTr="004173C0">
        <w:trPr>
          <w:tblCellSpacing w:w="7" w:type="dxa"/>
        </w:trPr>
        <w:tc>
          <w:tcPr>
            <w:tcW w:w="0" w:type="auto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E006CF">
              <w:rPr>
                <w:rFonts w:ascii="華康粗圓體" w:eastAsia="華康粗圓體" w:hAnsi="新細明體" w:cs="新細明體" w:hint="eastAsia"/>
                <w:kern w:val="0"/>
              </w:rPr>
              <w:t>申請人簽章</w:t>
            </w:r>
          </w:p>
        </w:tc>
        <w:tc>
          <w:tcPr>
            <w:tcW w:w="8727" w:type="dxa"/>
            <w:gridSpan w:val="8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vAlign w:val="center"/>
          </w:tcPr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>
        <w:trPr>
          <w:trHeight w:val="1230"/>
          <w:tblCellSpacing w:w="7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學生</w:t>
            </w:r>
            <w:r>
              <w:rPr>
                <w:rFonts w:ascii="華康粗圓體" w:eastAsia="華康粗圓體" w:hAnsi="新細明體" w:cs="新細明體" w:hint="eastAsia"/>
                <w:b/>
                <w:bCs/>
                <w:kern w:val="0"/>
              </w:rPr>
              <w:t>人數</w:t>
            </w:r>
            <w:r w:rsidRPr="00CE1792">
              <w:rPr>
                <w:rFonts w:ascii="華康粗圓體" w:eastAsia="華康粗圓體" w:hAnsi="新細明體" w:cs="新細明體" w:hint="eastAsia"/>
                <w:b/>
                <w:bCs/>
                <w:kern w:val="0"/>
              </w:rPr>
              <w:t>資料</w:t>
            </w:r>
          </w:p>
        </w:tc>
        <w:tc>
          <w:tcPr>
            <w:tcW w:w="10108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學生總人數：共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 xml:space="preserve"> </w:t>
            </w:r>
            <w:r w:rsidRPr="00CE1792">
              <w:rPr>
                <w:rFonts w:ascii="華康粗圓體" w:eastAsia="華康粗圓體"/>
                <w:kern w:val="0"/>
              </w:rPr>
              <w:t>____</w:t>
            </w:r>
            <w:r w:rsidRPr="00CE1792">
              <w:rPr>
                <w:rFonts w:ascii="華康粗圓體" w:eastAsia="華康粗圓體" w:hint="eastAsia"/>
                <w:kern w:val="0"/>
              </w:rPr>
              <w:t xml:space="preserve">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人。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（敘明在各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設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 xml:space="preserve">籍學校之人數） 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國民小學階段：共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 xml:space="preserve"> </w:t>
            </w:r>
            <w:r w:rsidRPr="00CE1792">
              <w:rPr>
                <w:rFonts w:ascii="華康粗圓體" w:eastAsia="華康粗圓體"/>
                <w:kern w:val="0"/>
              </w:rPr>
              <w:t>____</w:t>
            </w:r>
            <w:r w:rsidRPr="00CE1792">
              <w:rPr>
                <w:rFonts w:ascii="華康粗圓體" w:eastAsia="華康粗圓體" w:hint="eastAsia"/>
                <w:kern w:val="0"/>
              </w:rPr>
              <w:t xml:space="preserve">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人。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/>
                <w:kern w:val="0"/>
              </w:rPr>
              <w:t>1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/>
                <w:kern w:val="0"/>
              </w:rPr>
              <w:t>2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/>
                <w:kern w:val="0"/>
              </w:rPr>
              <w:t>3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/>
                <w:kern w:val="0"/>
              </w:rPr>
              <w:t>4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/>
                <w:kern w:val="0"/>
              </w:rPr>
              <w:t>5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/>
                <w:kern w:val="0"/>
              </w:rPr>
              <w:t>6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人。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國民中學階段：共</w:t>
            </w:r>
            <w:r w:rsidRPr="00CE1792">
              <w:rPr>
                <w:rFonts w:ascii="華康粗圓體" w:eastAsia="華康粗圓體"/>
                <w:kern w:val="0"/>
              </w:rPr>
              <w:t>____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人。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int="eastAsia"/>
                <w:kern w:val="0"/>
              </w:rPr>
              <w:t>7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 w:hint="eastAsia"/>
                <w:kern w:val="0"/>
              </w:rPr>
              <w:t>8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人；</w:t>
            </w:r>
            <w:r w:rsidRPr="00CE1792">
              <w:rPr>
                <w:rFonts w:ascii="華康粗圓體" w:eastAsia="華康粗圓體" w:hint="eastAsia"/>
                <w:kern w:val="0"/>
              </w:rPr>
              <w:t>9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年級學生</w:t>
            </w:r>
            <w:r w:rsidRPr="00CE1792">
              <w:rPr>
                <w:rFonts w:ascii="華康粗圓體" w:eastAsia="華康粗圓體"/>
                <w:kern w:val="0"/>
              </w:rPr>
              <w:t>___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人。</w:t>
            </w:r>
          </w:p>
        </w:tc>
      </w:tr>
      <w:tr w:rsidR="000C53A0" w:rsidRPr="004E7374">
        <w:trPr>
          <w:trHeight w:val="28"/>
          <w:tblCellSpacing w:w="7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申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請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應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備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資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料</w:t>
            </w:r>
          </w:p>
        </w:tc>
        <w:tc>
          <w:tcPr>
            <w:tcW w:w="10108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53A0" w:rsidRDefault="008376D9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於當年</w:t>
            </w:r>
            <w:smartTag w:uri="urn:schemas-microsoft-com:office:smarttags" w:element="chsdate">
              <w:smartTagPr>
                <w:attr w:name="Year" w:val="2013"/>
                <w:attr w:name="Month" w:val="5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華康粗圓體" w:eastAsia="華康粗圓體" w:hAnsi="新細明體" w:cs="新細明體" w:hint="eastAsia"/>
                  <w:kern w:val="0"/>
                </w:rPr>
                <w:t>5</w:t>
              </w:r>
              <w:r w:rsidR="000C53A0" w:rsidRPr="005F4D6A">
                <w:rPr>
                  <w:rFonts w:ascii="華康粗圓體" w:eastAsia="華康粗圓體" w:hAnsi="新細明體" w:cs="新細明體" w:hint="eastAsia"/>
                  <w:kern w:val="0"/>
                </w:rPr>
                <w:t>月15日</w:t>
              </w:r>
            </w:smartTag>
            <w:r w:rsidR="000C53A0" w:rsidRPr="005F4D6A">
              <w:rPr>
                <w:rFonts w:ascii="華康粗圓體" w:eastAsia="華康粗圓體" w:hAnsi="新細明體" w:cs="新細明體" w:hint="eastAsia"/>
                <w:kern w:val="0"/>
              </w:rPr>
              <w:t>至</w:t>
            </w:r>
            <w:smartTag w:uri="urn:schemas-microsoft-com:office:smarttags" w:element="chsdate">
              <w:smartTagPr>
                <w:attr w:name="Year" w:val="2013"/>
                <w:attr w:name="Month" w:val="5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華康粗圓體" w:eastAsia="華康粗圓體" w:hAnsi="新細明體" w:cs="新細明體" w:hint="eastAsia"/>
                  <w:kern w:val="0"/>
                </w:rPr>
                <w:t>5</w:t>
              </w:r>
              <w:r w:rsidR="000C53A0" w:rsidRPr="005F4D6A">
                <w:rPr>
                  <w:rFonts w:ascii="華康粗圓體" w:eastAsia="華康粗圓體" w:hAnsi="新細明體" w:cs="新細明體" w:hint="eastAsia"/>
                  <w:kern w:val="0"/>
                </w:rPr>
                <w:t>月31日</w:t>
              </w:r>
            </w:smartTag>
            <w:r w:rsidR="00ED5DC6">
              <w:rPr>
                <w:rFonts w:ascii="華康粗圓體" w:eastAsia="華康粗圓體" w:hAnsi="新細明體" w:cs="新細明體" w:hint="eastAsia"/>
                <w:kern w:val="0"/>
              </w:rPr>
              <w:t>或</w:t>
            </w:r>
            <w:smartTag w:uri="urn:schemas-microsoft-com:office:smarttags" w:element="chsdate">
              <w:smartTagPr>
                <w:attr w:name="Year" w:val="2013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="00ED5DC6">
                <w:rPr>
                  <w:rFonts w:ascii="華康粗圓體" w:eastAsia="華康粗圓體" w:hAnsi="新細明體" w:cs="新細明體" w:hint="eastAsia"/>
                  <w:kern w:val="0"/>
                </w:rPr>
                <w:t>11月24日</w:t>
              </w:r>
            </w:smartTag>
            <w:r w:rsidR="00ED5DC6">
              <w:rPr>
                <w:rFonts w:ascii="華康粗圓體" w:eastAsia="華康粗圓體" w:hAnsi="新細明體" w:cs="新細明體" w:hint="eastAsia"/>
                <w:kern w:val="0"/>
              </w:rPr>
              <w:t>至11月30日</w:t>
            </w:r>
            <w:r w:rsidR="000C53A0" w:rsidRPr="005F4D6A">
              <w:rPr>
                <w:rFonts w:ascii="華康粗圓體" w:eastAsia="華康粗圓體" w:hAnsi="新細明體" w:cs="新細明體" w:hint="eastAsia"/>
                <w:kern w:val="0"/>
              </w:rPr>
              <w:t>間</w:t>
            </w:r>
            <w:r w:rsidR="000C53A0" w:rsidRPr="00E057FF">
              <w:rPr>
                <w:rFonts w:ascii="華康粗圓體" w:eastAsia="華康粗圓體" w:hAnsi="新細明體" w:cs="新細明體" w:hint="eastAsia"/>
                <w:kern w:val="0"/>
              </w:rPr>
              <w:t>，向本府審議會提出書面申請，資料編排次序由上而下，依序是：一、申請書：即本表，請將上開欄位填妥並簽章。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二、學生戶籍資料影本、申請人身分證影本、申請人學經歷證明文件影本、學生法定代理人同意書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、學生名冊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三、實驗教育計畫及計畫附件。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※除影印本資料外，希望大家用WORD檔A4直式橫書版面方式撰寫，其餘無一定格式，一切尊重申請人決定如何呈現自己的計畫內涵與相關資料。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四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、實驗教育計畫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應含項目：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一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實驗教育之名稱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二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實驗教育之目的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三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實驗教育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實施方式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四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主持人及參與實驗教育人員相關資料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，各領域與科目之師資規劃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五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實驗教育之內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涵</w:t>
            </w:r>
            <w:r w:rsidRPr="00E057FF">
              <w:rPr>
                <w:rFonts w:ascii="華康粗圓體" w:eastAsia="華康粗圓體"/>
                <w:kern w:val="0"/>
              </w:rPr>
              <w:t>(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包括課程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架構、教材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、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教法、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進度規劃總述或總表、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學習評量及預定使用學校設施、設備項目等</w:t>
            </w:r>
            <w:r w:rsidRPr="00E057FF">
              <w:rPr>
                <w:rFonts w:ascii="華康粗圓體" w:eastAsia="華康粗圓體"/>
                <w:kern w:val="0"/>
              </w:rPr>
              <w:t>)</w:t>
            </w:r>
            <w:r w:rsidRPr="00E057FF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int="eastAsia"/>
                <w:kern w:val="0"/>
              </w:rPr>
              <w:t>(六)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 xml:space="preserve"> 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教學場地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文件（１。建物使用執照影本或其他足資證明樓層高度、室內外活動面積、符合Ｄ５使用類組之文件、２。場地使用同意書、３。倘設防火人，需有防火人資料）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int="eastAsia"/>
                <w:kern w:val="0"/>
              </w:rPr>
              <w:t>(七)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計畫經費來源及財務規劃。</w:t>
            </w:r>
          </w:p>
          <w:p w:rsidR="000C53A0" w:rsidRPr="00E057FF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/>
                <w:kern w:val="0"/>
              </w:rPr>
            </w:pPr>
            <w:r w:rsidRPr="00E057FF">
              <w:rPr>
                <w:rFonts w:ascii="華康粗圓體" w:eastAsia="華康粗圓體" w:hint="eastAsia"/>
                <w:kern w:val="0"/>
              </w:rPr>
              <w:t>(八)</w:t>
            </w:r>
            <w:r w:rsidRPr="00E057FF">
              <w:rPr>
                <w:rFonts w:ascii="華康粗圓體" w:eastAsia="華康粗圓體" w:hAnsi="新細明體" w:cs="新細明體"/>
                <w:kern w:val="0"/>
              </w:rPr>
              <w:t>預期成效。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E057FF">
              <w:rPr>
                <w:rFonts w:ascii="華康粗圓體" w:eastAsia="華康粗圓體" w:hint="eastAsia"/>
                <w:kern w:val="0"/>
              </w:rPr>
              <w:t>(九)</w:t>
            </w:r>
            <w:r w:rsidRPr="00E057FF">
              <w:rPr>
                <w:rFonts w:ascii="華康粗圓體" w:eastAsia="華康粗圓體" w:hAnsi="新細明體" w:cs="新細明體" w:hint="eastAsia"/>
                <w:kern w:val="0"/>
              </w:rPr>
              <w:t>實驗教育計畫內容應包含期程內各年度規劃，應至少提出第一年細部計畫。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 w:hint="eastAsia"/>
                <w:kern w:val="0"/>
              </w:rPr>
            </w:pPr>
          </w:p>
          <w:p w:rsidR="00EB4397" w:rsidRPr="00E057FF" w:rsidRDefault="00EB4397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>
        <w:trPr>
          <w:trHeight w:val="300"/>
          <w:tblCellSpacing w:w="7" w:type="dxa"/>
        </w:trPr>
        <w:tc>
          <w:tcPr>
            <w:tcW w:w="10622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000000"/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lastRenderedPageBreak/>
              <w:t>以下資料由受理申請機關填寫</w:t>
            </w:r>
          </w:p>
        </w:tc>
      </w:tr>
      <w:tr w:rsidR="000C53A0" w:rsidRPr="004E7374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新細明體" w:hAnsi="新細明體" w:cs="新細明體" w:hint="eastAsia"/>
                <w:kern w:val="0"/>
              </w:rPr>
              <w:t>教育局審查申請資料</w:t>
            </w: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項 目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是否載明及檢附資料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項 目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是否載明及檢附資料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一、申請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書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八、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實驗計畫目的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二、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學生戶籍資料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九、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實驗計畫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>目的與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方式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三、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申請人身分證影本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十、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主持人及參與實驗教育人員相關資料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，各領域與科目之師資規劃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四、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申請人學經歷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十一、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實驗教育之內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涵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1.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課程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架構、教材</w:t>
            </w:r>
            <w:r w:rsidRPr="00C5334E">
              <w:rPr>
                <w:rFonts w:ascii="華康粗圓體" w:eastAsia="華康粗圓體" w:hAnsi="新細明體" w:cs="新細明體"/>
                <w:kern w:val="0"/>
              </w:rPr>
              <w:t>、</w:t>
            </w:r>
            <w:r w:rsidRPr="00C5334E">
              <w:rPr>
                <w:rFonts w:ascii="華康粗圓體" w:eastAsia="華康粗圓體" w:hAnsi="新細明體" w:cs="新細明體" w:hint="eastAsia"/>
                <w:kern w:val="0"/>
              </w:rPr>
              <w:t>教法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 xml:space="preserve">  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是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2.進度規劃總述或總表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 xml:space="preserve">  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是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Pr="00DC1A31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3.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學習評量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是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4.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預定使用學校設備設施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 xml:space="preserve">  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是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</w:t>
            </w:r>
            <w:r>
              <w:rPr>
                <w:rFonts w:ascii="華康粗圓體" w:eastAsia="華康粗圓體" w:hAnsi="新細明體" w:cs="新細明體" w:hint="eastAsia"/>
                <w:kern w:val="0"/>
              </w:rPr>
              <w:t xml:space="preserve">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附件（ ）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五、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學生名冊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left="601" w:hanging="601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十二、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教學場地文件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1.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樓高與面積資料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2.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Ｄ－５使用類組資料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 xml:space="preserve">  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3.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場地使用同意書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>
              <w:rPr>
                <w:rFonts w:ascii="華康粗圓體" w:eastAsia="華康粗圓體" w:hAnsi="新細明體" w:cs="新細明體" w:hint="eastAsia"/>
                <w:kern w:val="0"/>
              </w:rPr>
              <w:t>4.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防火人資料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rHeight w:val="551"/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六、</w:t>
            </w: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學生法定代理人同意書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left="601" w:hanging="601"/>
              <w:rPr>
                <w:rFonts w:ascii="華康粗圓體" w:eastAsia="華康粗圓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十三、計畫經費來源與財務規劃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rHeight w:val="636"/>
          <w:tblCellSpacing w:w="7" w:type="dxa"/>
        </w:trPr>
        <w:tc>
          <w:tcPr>
            <w:tcW w:w="0" w:type="auto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367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華康粗圓體" w:eastAsia="華康粗圓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七、實驗計畫名稱</w:t>
            </w:r>
          </w:p>
        </w:tc>
        <w:tc>
          <w:tcPr>
            <w:tcW w:w="231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left="601" w:hanging="601"/>
              <w:rPr>
                <w:rFonts w:ascii="華康粗圓體" w:eastAsia="華康粗圓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 w:hint="eastAsia"/>
                <w:kern w:val="0"/>
              </w:rPr>
              <w:t>十四、預期成效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否 附件（ ）</w:t>
            </w:r>
          </w:p>
        </w:tc>
      </w:tr>
      <w:tr w:rsidR="000C53A0" w:rsidRPr="004E7374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</w:rPr>
              <w:t>相關 規定檢核</w:t>
            </w: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一、學生總人數不得超過三十人。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否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280" w:lineRule="exact"/>
              <w:ind w:left="403" w:hanging="403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二、團體實驗教育學生學習活動教室內場地使用面積，每人不得少於</w:t>
            </w:r>
            <w:smartTag w:uri="urn:schemas-microsoft-com:office:smarttags" w:element="chmetcnv">
              <w:smartTagPr>
                <w:attr w:name="UnitName" w:val="平方公尺"/>
                <w:attr w:name="SourceValue" w:val="1.5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E1792">
                <w:rPr>
                  <w:rFonts w:ascii="華康粗圓體" w:eastAsia="華康粗圓體" w:hAnsi="新細明體" w:cs="新細明體"/>
                  <w:kern w:val="0"/>
                </w:rPr>
                <w:t>一點五平方公尺</w:t>
              </w:r>
            </w:smartTag>
            <w:r w:rsidRPr="00CE1792">
              <w:rPr>
                <w:rFonts w:ascii="華康粗圓體" w:eastAsia="華康粗圓體" w:hAnsi="新細明體" w:cs="新細明體"/>
                <w:kern w:val="0"/>
              </w:rPr>
              <w:t>，其面積不包括室內走廊及樓梯。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否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三、教學場地以地面以上一至五樓層樓為原則。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否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四、建築物應符合</w:t>
            </w:r>
            <w:r w:rsidRPr="00CE1792">
              <w:rPr>
                <w:rFonts w:ascii="華康粗圓體" w:eastAsia="華康粗圓體"/>
                <w:kern w:val="0"/>
              </w:rPr>
              <w:t>D-5</w:t>
            </w:r>
            <w:r w:rsidRPr="00CE1792">
              <w:rPr>
                <w:rFonts w:ascii="華康粗圓體" w:eastAsia="華康粗圓體" w:hAnsi="新細明體" w:cs="新細明體"/>
                <w:kern w:val="0"/>
              </w:rPr>
              <w:t>使用組別及建築相關法令規定。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否</w:t>
            </w:r>
          </w:p>
        </w:tc>
      </w:tr>
      <w:tr w:rsidR="000C53A0" w:rsidRPr="004E7374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280" w:lineRule="exact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華康粗圓體" w:eastAsia="華康粗圓體" w:hAnsi="新細明體" w:cs="新細明體"/>
                <w:kern w:val="0"/>
              </w:rPr>
              <w:t>五、教學場地應符合消防安全規定，總樓地板面積</w:t>
            </w:r>
            <w:smartTag w:uri="urn:schemas-microsoft-com:office:smarttags" w:element="chmetcnv">
              <w:smartTagPr>
                <w:attr w:name="UnitName" w:val="平方公尺"/>
                <w:attr w:name="SourceValue" w:val="200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CE1792">
                <w:rPr>
                  <w:rFonts w:ascii="華康粗圓體" w:eastAsia="華康粗圓體" w:hAnsi="新細明體" w:cs="新細明體"/>
                  <w:kern w:val="0"/>
                </w:rPr>
                <w:t>二百平方公尺</w:t>
              </w:r>
            </w:smartTag>
            <w:r w:rsidRPr="00CE1792">
              <w:rPr>
                <w:rFonts w:ascii="華康粗圓體" w:eastAsia="華康粗圓體" w:hAnsi="新細明體" w:cs="新細明體"/>
                <w:kern w:val="0"/>
              </w:rPr>
              <w:t>以上者，應指派防火管理</w:t>
            </w:r>
          </w:p>
        </w:tc>
        <w:tc>
          <w:tcPr>
            <w:tcW w:w="411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CE1792" w:rsidRDefault="000C53A0" w:rsidP="00EB4397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新細明體" w:hAnsi="新細明體" w:cs="新細明體"/>
                <w:kern w:val="0"/>
              </w:rPr>
            </w:pPr>
            <w:r w:rsidRPr="00CE1792">
              <w:rPr>
                <w:rFonts w:ascii="新細明體" w:hAnsi="新細明體" w:cs="新細明體"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 xml:space="preserve">是 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□</w:t>
            </w:r>
            <w:r w:rsidRPr="00CE1792">
              <w:rPr>
                <w:rFonts w:ascii="華康粗圓體" w:eastAsia="華康粗圓體" w:hAnsi="新細明體" w:cs="新細明體"/>
                <w:b/>
                <w:bCs/>
                <w:kern w:val="0"/>
              </w:rPr>
              <w:t>否</w:t>
            </w:r>
          </w:p>
        </w:tc>
      </w:tr>
      <w:tr w:rsidR="000C53A0" w:rsidRPr="004E7374">
        <w:trPr>
          <w:trHeight w:val="259"/>
          <w:tblCellSpacing w:w="7" w:type="dxa"/>
        </w:trPr>
        <w:tc>
          <w:tcPr>
            <w:tcW w:w="1689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>審議會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>審議</w:t>
            </w:r>
          </w:p>
        </w:tc>
        <w:tc>
          <w:tcPr>
            <w:tcW w:w="358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>決議</w:t>
            </w:r>
          </w:p>
        </w:tc>
        <w:tc>
          <w:tcPr>
            <w:tcW w:w="53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>意見</w:t>
            </w:r>
          </w:p>
        </w:tc>
      </w:tr>
      <w:tr w:rsidR="000C53A0" w:rsidRPr="004E7374">
        <w:trPr>
          <w:trHeight w:val="426"/>
          <w:tblCellSpacing w:w="7" w:type="dxa"/>
        </w:trPr>
        <w:tc>
          <w:tcPr>
            <w:tcW w:w="1689" w:type="dxa"/>
            <w:gridSpan w:val="2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>□</w:t>
            </w: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 xml:space="preserve"> 通過</w:t>
            </w:r>
            <w:r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 xml:space="preserve">     </w:t>
            </w: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>□</w:t>
            </w: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4E7374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>附帶決議通過</w:t>
            </w:r>
          </w:p>
          <w:p w:rsidR="000C53A0" w:rsidRPr="004E7374" w:rsidRDefault="000C53A0" w:rsidP="00EB4397">
            <w:pPr>
              <w:adjustRightInd w:val="0"/>
              <w:snapToGrid w:val="0"/>
              <w:spacing w:line="260" w:lineRule="exact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>□</w:t>
            </w:r>
            <w:r w:rsidRPr="004E7374"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  <w:t xml:space="preserve"> 未通過</w:t>
            </w:r>
          </w:p>
        </w:tc>
        <w:tc>
          <w:tcPr>
            <w:tcW w:w="531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rPr>
                <w:rFonts w:ascii="新細明體" w:hAnsi="新細明體" w:cs="新細明體"/>
                <w:kern w:val="0"/>
              </w:rPr>
            </w:pPr>
          </w:p>
        </w:tc>
      </w:tr>
      <w:tr w:rsidR="000C53A0" w:rsidRPr="004E7374" w:rsidTr="00EB4397">
        <w:trPr>
          <w:trHeight w:val="743"/>
          <w:tblCellSpacing w:w="7" w:type="dxa"/>
        </w:trPr>
        <w:tc>
          <w:tcPr>
            <w:tcW w:w="1689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6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adjustRightInd w:val="0"/>
              <w:snapToGrid w:val="0"/>
              <w:spacing w:line="260" w:lineRule="exact"/>
              <w:jc w:val="center"/>
              <w:rPr>
                <w:rFonts w:ascii="華康粗圓體" w:eastAsia="華康粗圓體" w:hAnsi="新細明體" w:cs="新細明體"/>
                <w:b/>
                <w:bCs/>
                <w:kern w:val="0"/>
                <w:sz w:val="20"/>
                <w:szCs w:val="20"/>
              </w:rPr>
            </w:pPr>
            <w:r w:rsidRPr="004E7374"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>訪視</w:t>
            </w:r>
            <w:r>
              <w:rPr>
                <w:rFonts w:ascii="華康粗圓體" w:eastAsia="華康粗圓體" w:hAnsi="新細明體" w:cs="新細明體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5319" w:type="dxa"/>
            <w:gridSpan w:val="4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rPr>
                <w:rFonts w:ascii="華康粗圓體" w:eastAsia="華康粗圓體" w:hAnsi="新細明體" w:cs="新細明體"/>
                <w:kern w:val="0"/>
                <w:sz w:val="20"/>
                <w:szCs w:val="20"/>
              </w:rPr>
            </w:pPr>
            <w:r w:rsidRPr="004E7374">
              <w:rPr>
                <w:rFonts w:ascii="新細明體" w:hAnsi="新細明體" w:cs="新細明體"/>
                <w:kern w:val="0"/>
              </w:rPr>
              <w:t xml:space="preserve">□ </w:t>
            </w:r>
            <w:r w:rsidRPr="004E7374">
              <w:rPr>
                <w:rFonts w:ascii="華康粗圓體" w:eastAsia="華康粗圓體" w:hAnsi="新細明體" w:cs="新細明體" w:hint="eastAsia"/>
                <w:kern w:val="0"/>
                <w:sz w:val="20"/>
                <w:szCs w:val="20"/>
              </w:rPr>
              <w:t>實地訪視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rPr>
                <w:rFonts w:ascii="華康粗圓體" w:eastAsia="華康粗圓體" w:hAnsi="新細明體" w:cs="新細明體"/>
                <w:kern w:val="0"/>
                <w:sz w:val="20"/>
                <w:szCs w:val="20"/>
              </w:rPr>
            </w:pPr>
            <w:r w:rsidRPr="004E7374">
              <w:rPr>
                <w:rFonts w:ascii="新細明體" w:hAnsi="新細明體" w:cs="新細明體"/>
                <w:kern w:val="0"/>
              </w:rPr>
              <w:t xml:space="preserve">□ </w:t>
            </w:r>
            <w:r w:rsidRPr="004E7374">
              <w:rPr>
                <w:rFonts w:ascii="華康粗圓體" w:eastAsia="華康粗圓體" w:hAnsi="新細明體" w:cs="新細明體" w:hint="eastAsia"/>
                <w:kern w:val="0"/>
                <w:sz w:val="20"/>
                <w:szCs w:val="20"/>
              </w:rPr>
              <w:t>專案輔導</w:t>
            </w:r>
          </w:p>
          <w:p w:rsidR="000C53A0" w:rsidRPr="004E7374" w:rsidRDefault="000C53A0" w:rsidP="00EB4397">
            <w:pPr>
              <w:widowControl/>
              <w:adjustRightInd w:val="0"/>
              <w:snapToGrid w:val="0"/>
              <w:spacing w:line="260" w:lineRule="exact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新細明體" w:hAnsi="新細明體" w:cs="新細明體"/>
                <w:kern w:val="0"/>
              </w:rPr>
              <w:t xml:space="preserve">□ </w:t>
            </w:r>
            <w:r w:rsidRPr="004E7374">
              <w:rPr>
                <w:rFonts w:ascii="華康粗圓體" w:eastAsia="華康粗圓體" w:hAnsi="新細明體" w:cs="新細明體" w:hint="eastAsia"/>
                <w:kern w:val="0"/>
                <w:sz w:val="20"/>
                <w:szCs w:val="20"/>
              </w:rPr>
              <w:t>其他</w:t>
            </w:r>
          </w:p>
        </w:tc>
      </w:tr>
      <w:tr w:rsidR="000C53A0" w:rsidRPr="004E7374">
        <w:trPr>
          <w:trHeight w:val="420"/>
          <w:tblCellSpacing w:w="7" w:type="dxa"/>
        </w:trPr>
        <w:tc>
          <w:tcPr>
            <w:tcW w:w="16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新細明體" w:hAnsi="新細明體" w:cs="新細明體"/>
                <w:kern w:val="0"/>
              </w:rPr>
            </w:pPr>
            <w:r w:rsidRPr="004E7374">
              <w:rPr>
                <w:rFonts w:ascii="華康粗圓體" w:eastAsia="華康粗圓體" w:hAnsi="新細明體" w:cs="新細明體" w:hint="eastAsia"/>
                <w:b/>
                <w:bCs/>
                <w:kern w:val="0"/>
              </w:rPr>
              <w:t>審議委員簽名</w:t>
            </w:r>
          </w:p>
        </w:tc>
        <w:tc>
          <w:tcPr>
            <w:tcW w:w="8919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53A0" w:rsidRPr="004E7374" w:rsidRDefault="000C53A0" w:rsidP="00EB4397">
            <w:pPr>
              <w:widowControl/>
              <w:adjustRightInd w:val="0"/>
              <w:snapToGrid w:val="0"/>
              <w:spacing w:line="320" w:lineRule="exact"/>
              <w:rPr>
                <w:rFonts w:ascii="新細明體" w:hAnsi="新細明體" w:cs="新細明體"/>
                <w:kern w:val="0"/>
              </w:rPr>
            </w:pPr>
          </w:p>
        </w:tc>
      </w:tr>
    </w:tbl>
    <w:p w:rsidR="00A0573F" w:rsidRPr="000C53A0" w:rsidRDefault="00A0573F" w:rsidP="000C53A0">
      <w:pPr>
        <w:adjustRightInd w:val="0"/>
        <w:snapToGrid w:val="0"/>
      </w:pPr>
    </w:p>
    <w:sectPr w:rsidR="00A0573F" w:rsidRPr="000C53A0" w:rsidSect="00250416">
      <w:pgSz w:w="11906" w:h="16838"/>
      <w:pgMar w:top="720" w:right="720" w:bottom="125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171" w:rsidRDefault="009C4171" w:rsidP="008376D9">
      <w:r>
        <w:separator/>
      </w:r>
    </w:p>
  </w:endnote>
  <w:endnote w:type="continuationSeparator" w:id="1">
    <w:p w:rsidR="009C4171" w:rsidRDefault="009C4171" w:rsidP="00837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171" w:rsidRDefault="009C4171" w:rsidP="008376D9">
      <w:r>
        <w:separator/>
      </w:r>
    </w:p>
  </w:footnote>
  <w:footnote w:type="continuationSeparator" w:id="1">
    <w:p w:rsidR="009C4171" w:rsidRDefault="009C4171" w:rsidP="00837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3A0"/>
    <w:rsid w:val="000C53A0"/>
    <w:rsid w:val="001B467C"/>
    <w:rsid w:val="00200877"/>
    <w:rsid w:val="00250416"/>
    <w:rsid w:val="0029041D"/>
    <w:rsid w:val="002B48DE"/>
    <w:rsid w:val="004173C0"/>
    <w:rsid w:val="00736BD9"/>
    <w:rsid w:val="007D5310"/>
    <w:rsid w:val="007E7CFE"/>
    <w:rsid w:val="008376D9"/>
    <w:rsid w:val="00857C56"/>
    <w:rsid w:val="009C4171"/>
    <w:rsid w:val="00A0573F"/>
    <w:rsid w:val="00A11A13"/>
    <w:rsid w:val="00DA355D"/>
    <w:rsid w:val="00DC4ECF"/>
    <w:rsid w:val="00E006CF"/>
    <w:rsid w:val="00E66840"/>
    <w:rsid w:val="00EB4397"/>
    <w:rsid w:val="00ED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A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3A0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0C53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4">
    <w:name w:val="Balloon Text"/>
    <w:basedOn w:val="a"/>
    <w:link w:val="a5"/>
    <w:uiPriority w:val="99"/>
    <w:semiHidden/>
    <w:unhideWhenUsed/>
    <w:rsid w:val="000C53A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53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3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376D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376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376D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062105</dc:creator>
  <cp:lastModifiedBy>User</cp:lastModifiedBy>
  <cp:revision>2</cp:revision>
  <dcterms:created xsi:type="dcterms:W3CDTF">2014-10-30T03:58:00Z</dcterms:created>
  <dcterms:modified xsi:type="dcterms:W3CDTF">2014-10-30T03:58:00Z</dcterms:modified>
</cp:coreProperties>
</file>