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2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3"/>
        <w:gridCol w:w="926"/>
        <w:gridCol w:w="1843"/>
        <w:gridCol w:w="140"/>
        <w:gridCol w:w="1703"/>
        <w:gridCol w:w="709"/>
        <w:gridCol w:w="1134"/>
        <w:gridCol w:w="1701"/>
        <w:gridCol w:w="1275"/>
      </w:tblGrid>
      <w:tr w:rsidR="00CE66A9" w:rsidTr="00CE66A9">
        <w:trPr>
          <w:cantSplit/>
          <w:trHeight w:val="1273"/>
        </w:trPr>
        <w:tc>
          <w:tcPr>
            <w:tcW w:w="10234" w:type="dxa"/>
            <w:gridSpan w:val="9"/>
          </w:tcPr>
          <w:p w:rsidR="00CE66A9" w:rsidRPr="005A0D14" w:rsidRDefault="00CE66A9" w:rsidP="00CE66A9">
            <w:pPr>
              <w:jc w:val="center"/>
              <w:rPr>
                <w:rFonts w:eastAsia="標楷體"/>
                <w:sz w:val="40"/>
                <w:szCs w:val="32"/>
              </w:rPr>
            </w:pPr>
            <w:r w:rsidRPr="005A0D14">
              <w:rPr>
                <w:rFonts w:eastAsia="標楷體" w:hint="eastAsia"/>
                <w:sz w:val="40"/>
                <w:szCs w:val="32"/>
              </w:rPr>
              <w:t>桃園</w:t>
            </w:r>
            <w:r>
              <w:rPr>
                <w:rFonts w:eastAsia="標楷體" w:hint="eastAsia"/>
                <w:sz w:val="40"/>
                <w:szCs w:val="32"/>
              </w:rPr>
              <w:t>市</w:t>
            </w:r>
            <w:r w:rsidRPr="005A0D14">
              <w:rPr>
                <w:rFonts w:eastAsia="標楷體" w:hint="eastAsia"/>
                <w:sz w:val="40"/>
                <w:szCs w:val="32"/>
              </w:rPr>
              <w:t>立楊明國民中學</w:t>
            </w:r>
            <w:r>
              <w:rPr>
                <w:rFonts w:eastAsia="標楷體" w:hint="eastAsia"/>
                <w:sz w:val="40"/>
                <w:szCs w:val="32"/>
              </w:rPr>
              <w:t>學生</w:t>
            </w:r>
            <w:r w:rsidRPr="005A0D14">
              <w:rPr>
                <w:rFonts w:eastAsia="標楷體" w:hint="eastAsia"/>
                <w:sz w:val="40"/>
                <w:szCs w:val="32"/>
              </w:rPr>
              <w:t>校外</w:t>
            </w:r>
            <w:r>
              <w:rPr>
                <w:rFonts w:eastAsia="標楷體" w:hint="eastAsia"/>
                <w:sz w:val="40"/>
                <w:szCs w:val="32"/>
              </w:rPr>
              <w:t>志願</w:t>
            </w:r>
            <w:r w:rsidRPr="005A0D14">
              <w:rPr>
                <w:rFonts w:eastAsia="標楷體" w:hint="eastAsia"/>
                <w:sz w:val="40"/>
                <w:szCs w:val="32"/>
              </w:rPr>
              <w:t>服務學習申請表</w:t>
            </w:r>
          </w:p>
          <w:p w:rsidR="00CE66A9" w:rsidRPr="00AB71FF" w:rsidRDefault="00CE66A9" w:rsidP="00CE66A9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10"/>
                <w:szCs w:val="10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申請人:</w:t>
            </w:r>
            <w:r>
              <w:rPr>
                <w:rFonts w:eastAsia="標楷體" w:hint="eastAsia"/>
                <w:sz w:val="10"/>
                <w:szCs w:val="10"/>
              </w:rPr>
              <w:t xml:space="preserve">                                                                                                             </w:t>
            </w:r>
            <w:r w:rsidRPr="00AB71FF">
              <w:rPr>
                <w:rFonts w:eastAsia="標楷體" w:hint="eastAsia"/>
                <w:sz w:val="26"/>
                <w:szCs w:val="26"/>
              </w:rPr>
              <w:t>申請日期：</w:t>
            </w:r>
            <w:r w:rsidRPr="00AB71FF"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AB71FF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AB71FF">
              <w:rPr>
                <w:rFonts w:eastAsia="標楷體" w:hint="eastAsia"/>
                <w:sz w:val="26"/>
                <w:szCs w:val="26"/>
              </w:rPr>
              <w:t>年</w:t>
            </w:r>
            <w:r w:rsidRPr="00AB71FF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AB71FF">
              <w:rPr>
                <w:rFonts w:eastAsia="標楷體" w:hint="eastAsia"/>
                <w:sz w:val="26"/>
                <w:szCs w:val="26"/>
              </w:rPr>
              <w:t>月</w:t>
            </w:r>
            <w:r w:rsidRPr="00AB71FF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AB71FF">
              <w:rPr>
                <w:rFonts w:eastAsia="標楷體" w:hint="eastAsia"/>
                <w:sz w:val="26"/>
                <w:szCs w:val="26"/>
              </w:rPr>
              <w:t>日</w:t>
            </w:r>
          </w:p>
        </w:tc>
      </w:tr>
      <w:tr w:rsidR="00CE66A9" w:rsidTr="00CE66A9">
        <w:trPr>
          <w:cantSplit/>
          <w:trHeight w:val="536"/>
        </w:trPr>
        <w:tc>
          <w:tcPr>
            <w:tcW w:w="803" w:type="dxa"/>
          </w:tcPr>
          <w:p w:rsidR="00CE66A9" w:rsidRPr="00C336A0" w:rsidRDefault="00CE66A9" w:rsidP="00CE66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6A0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926" w:type="dxa"/>
          </w:tcPr>
          <w:p w:rsidR="00CE66A9" w:rsidRPr="00C336A0" w:rsidRDefault="00CE66A9" w:rsidP="00CE66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843" w:type="dxa"/>
            <w:tcBorders>
              <w:right w:val="nil"/>
            </w:tcBorders>
          </w:tcPr>
          <w:p w:rsidR="00CE66A9" w:rsidRPr="00C336A0" w:rsidRDefault="00CE66A9" w:rsidP="00CE66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CE66A9" w:rsidRPr="00C336A0" w:rsidRDefault="00CE66A9" w:rsidP="00CE66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CE66A9" w:rsidRPr="00C336A0" w:rsidRDefault="00CE66A9" w:rsidP="00CE66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家長連絡電話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E66A9" w:rsidRPr="00C336A0" w:rsidRDefault="00CE66A9" w:rsidP="00CE66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家長簽名</w:t>
            </w:r>
          </w:p>
        </w:tc>
      </w:tr>
      <w:tr w:rsidR="00CE66A9" w:rsidTr="00CE66A9">
        <w:trPr>
          <w:cantSplit/>
          <w:trHeight w:val="1218"/>
        </w:trPr>
        <w:tc>
          <w:tcPr>
            <w:tcW w:w="803" w:type="dxa"/>
          </w:tcPr>
          <w:p w:rsidR="00CE66A9" w:rsidRPr="00C336A0" w:rsidRDefault="00CE66A9" w:rsidP="00CE66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6" w:type="dxa"/>
          </w:tcPr>
          <w:p w:rsidR="00CE66A9" w:rsidRPr="00C336A0" w:rsidRDefault="00CE66A9" w:rsidP="00CE66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CE66A9" w:rsidRPr="00C336A0" w:rsidRDefault="00CE66A9" w:rsidP="00CE66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CE66A9" w:rsidRPr="00C336A0" w:rsidRDefault="00CE66A9" w:rsidP="00CE66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CE66A9" w:rsidRDefault="00CE66A9" w:rsidP="00CE66A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手機:</w:t>
            </w:r>
          </w:p>
          <w:p w:rsidR="00CE66A9" w:rsidRPr="00C336A0" w:rsidRDefault="00CE66A9" w:rsidP="00CE66A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(H):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E66A9" w:rsidRPr="00C336A0" w:rsidRDefault="00CE66A9" w:rsidP="00CE66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66A9" w:rsidTr="00CE66A9">
        <w:trPr>
          <w:cantSplit/>
          <w:trHeight w:val="536"/>
        </w:trPr>
        <w:tc>
          <w:tcPr>
            <w:tcW w:w="1729" w:type="dxa"/>
            <w:gridSpan w:val="2"/>
          </w:tcPr>
          <w:p w:rsidR="00CE66A9" w:rsidRPr="00C336A0" w:rsidRDefault="00CE66A9" w:rsidP="00CE66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6A0">
              <w:rPr>
                <w:rFonts w:ascii="標楷體" w:eastAsia="標楷體" w:hAnsi="標楷體" w:hint="eastAsia"/>
                <w:sz w:val="28"/>
                <w:szCs w:val="28"/>
              </w:rPr>
              <w:t>服務機構</w:t>
            </w:r>
          </w:p>
        </w:tc>
        <w:tc>
          <w:tcPr>
            <w:tcW w:w="1843" w:type="dxa"/>
            <w:tcBorders>
              <w:right w:val="nil"/>
            </w:tcBorders>
          </w:tcPr>
          <w:p w:rsidR="00CE66A9" w:rsidRPr="00C336A0" w:rsidRDefault="00CE66A9" w:rsidP="00CE66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6A0">
              <w:rPr>
                <w:rFonts w:ascii="標楷體" w:eastAsia="標楷體" w:hAnsi="標楷體" w:hint="eastAsia"/>
                <w:sz w:val="28"/>
                <w:szCs w:val="28"/>
              </w:rPr>
              <w:t>聯絡人姓名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CE66A9" w:rsidRPr="00C336A0" w:rsidRDefault="00CE66A9" w:rsidP="00CE66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6A0">
              <w:rPr>
                <w:rFonts w:ascii="標楷體" w:eastAsia="標楷體" w:hAnsi="標楷體" w:hint="eastAsia"/>
                <w:sz w:val="28"/>
                <w:szCs w:val="28"/>
              </w:rPr>
              <w:t>聯絡人手機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CE66A9" w:rsidRPr="00C336A0" w:rsidRDefault="00CE66A9" w:rsidP="00CE66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6A0">
              <w:rPr>
                <w:rFonts w:ascii="標楷體" w:eastAsia="標楷體" w:hAnsi="標楷體" w:hint="eastAsia"/>
                <w:sz w:val="28"/>
                <w:szCs w:val="28"/>
              </w:rPr>
              <w:t>機構性質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E66A9" w:rsidRPr="00C336A0" w:rsidRDefault="00CE66A9" w:rsidP="00CE66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6A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E66A9" w:rsidTr="00CE66A9">
        <w:trPr>
          <w:cantSplit/>
          <w:trHeight w:val="536"/>
        </w:trPr>
        <w:tc>
          <w:tcPr>
            <w:tcW w:w="1729" w:type="dxa"/>
            <w:gridSpan w:val="2"/>
          </w:tcPr>
          <w:p w:rsidR="00CE66A9" w:rsidRDefault="00CE66A9" w:rsidP="00CE66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CE66A9" w:rsidRDefault="00CE66A9" w:rsidP="00CE66A9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CE66A9" w:rsidRPr="00D26C25" w:rsidRDefault="00CE66A9" w:rsidP="00CE66A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CE66A9" w:rsidRDefault="00CE66A9" w:rsidP="00CE66A9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文教社單位機構</w:t>
            </w:r>
          </w:p>
          <w:p w:rsidR="00CE66A9" w:rsidRDefault="00CE66A9" w:rsidP="00CE66A9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□公私立社會公益團體</w:t>
            </w:r>
          </w:p>
          <w:p w:rsidR="00CE66A9" w:rsidRDefault="00CE66A9" w:rsidP="00CE66A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□財團、社團法人文教基金會</w:t>
            </w:r>
          </w:p>
          <w:p w:rsidR="00CE66A9" w:rsidRPr="001B497E" w:rsidRDefault="00CE66A9" w:rsidP="00CE66A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E66A9" w:rsidRPr="00AB71FF" w:rsidRDefault="00CE66A9" w:rsidP="00CE66A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66A9" w:rsidTr="00CE66A9">
        <w:trPr>
          <w:cantSplit/>
          <w:trHeight w:val="602"/>
        </w:trPr>
        <w:tc>
          <w:tcPr>
            <w:tcW w:w="7258" w:type="dxa"/>
            <w:gridSpan w:val="7"/>
            <w:tcBorders>
              <w:bottom w:val="single" w:sz="4" w:space="0" w:color="auto"/>
            </w:tcBorders>
            <w:vAlign w:val="center"/>
          </w:tcPr>
          <w:p w:rsidR="00CE66A9" w:rsidRPr="00353BF1" w:rsidRDefault="00CE66A9" w:rsidP="00CE66A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727BF">
              <w:rPr>
                <w:rFonts w:ascii="標楷體" w:eastAsia="標楷體" w:hAnsi="標楷體" w:hint="eastAsia"/>
                <w:sz w:val="26"/>
                <w:szCs w:val="26"/>
              </w:rPr>
              <w:t>活動時間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:  </w:t>
            </w:r>
            <w:r w:rsidRPr="00D727BF">
              <w:rPr>
                <w:rFonts w:ascii="標楷體" w:eastAsia="標楷體" w:hAnsi="標楷體" w:hint="eastAsia"/>
                <w:sz w:val="26"/>
                <w:szCs w:val="26"/>
              </w:rPr>
              <w:t xml:space="preserve">年  月  日  時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727BF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至  年  月  日  </w:t>
            </w:r>
            <w:r w:rsidRPr="00D727BF">
              <w:rPr>
                <w:rFonts w:ascii="標楷體" w:eastAsia="標楷體" w:hAnsi="標楷體" w:hint="eastAsia"/>
                <w:sz w:val="26"/>
                <w:szCs w:val="26"/>
              </w:rPr>
              <w:t>時   分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CE66A9" w:rsidRPr="00353BF1" w:rsidRDefault="00CE66A9" w:rsidP="00CE66A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727BF">
              <w:rPr>
                <w:rFonts w:ascii="標楷體" w:eastAsia="標楷體" w:hAnsi="標楷體" w:hint="eastAsia"/>
                <w:sz w:val="26"/>
                <w:szCs w:val="26"/>
              </w:rPr>
              <w:t>服務時數:</w:t>
            </w:r>
          </w:p>
        </w:tc>
      </w:tr>
      <w:tr w:rsidR="00CE66A9" w:rsidTr="00CE66A9">
        <w:trPr>
          <w:cantSplit/>
          <w:trHeight w:val="399"/>
        </w:trPr>
        <w:tc>
          <w:tcPr>
            <w:tcW w:w="3712" w:type="dxa"/>
            <w:gridSpan w:val="4"/>
            <w:tcBorders>
              <w:bottom w:val="single" w:sz="4" w:space="0" w:color="auto"/>
            </w:tcBorders>
          </w:tcPr>
          <w:p w:rsidR="00CE66A9" w:rsidRPr="00BB2AC8" w:rsidRDefault="00CE66A9" w:rsidP="00CE66A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CE66A9" w:rsidRPr="00BB2AC8" w:rsidRDefault="00CE66A9" w:rsidP="00CE66A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B2AC8">
              <w:rPr>
                <w:rFonts w:ascii="標楷體" w:eastAsia="標楷體" w:hAnsi="標楷體" w:hint="eastAsia"/>
                <w:sz w:val="26"/>
                <w:szCs w:val="26"/>
              </w:rPr>
              <w:t>服務地點:</w:t>
            </w:r>
          </w:p>
          <w:p w:rsidR="00CE66A9" w:rsidRPr="00BB2AC8" w:rsidRDefault="00CE66A9" w:rsidP="00CE66A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2" w:type="dxa"/>
            <w:gridSpan w:val="5"/>
            <w:tcBorders>
              <w:bottom w:val="single" w:sz="4" w:space="0" w:color="auto"/>
            </w:tcBorders>
          </w:tcPr>
          <w:p w:rsidR="00CE66A9" w:rsidRPr="00BB2AC8" w:rsidRDefault="00CE66A9" w:rsidP="00CE66A9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CE66A9" w:rsidRPr="00BB2AC8" w:rsidRDefault="00CE66A9" w:rsidP="00CE66A9">
            <w:pPr>
              <w:ind w:left="305"/>
              <w:rPr>
                <w:rFonts w:ascii="標楷體" w:eastAsia="標楷體" w:hAnsi="標楷體"/>
                <w:sz w:val="26"/>
                <w:szCs w:val="26"/>
              </w:rPr>
            </w:pPr>
            <w:r w:rsidRPr="00BB2AC8">
              <w:rPr>
                <w:rFonts w:ascii="標楷體" w:eastAsia="標楷體" w:hAnsi="標楷體" w:hint="eastAsia"/>
                <w:sz w:val="26"/>
                <w:szCs w:val="26"/>
              </w:rPr>
              <w:t>服務內容:</w:t>
            </w:r>
          </w:p>
          <w:p w:rsidR="00CE66A9" w:rsidRPr="00BB2AC8" w:rsidRDefault="00CE66A9" w:rsidP="00CE66A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E66A9" w:rsidTr="00EC43BD">
        <w:trPr>
          <w:cantSplit/>
          <w:trHeight w:val="843"/>
        </w:trPr>
        <w:tc>
          <w:tcPr>
            <w:tcW w:w="10234" w:type="dxa"/>
            <w:gridSpan w:val="9"/>
            <w:shd w:val="clear" w:color="auto" w:fill="D9D9D9" w:themeFill="background1" w:themeFillShade="D9"/>
          </w:tcPr>
          <w:p w:rsidR="00CE66A9" w:rsidRPr="00BB2AC8" w:rsidRDefault="00CE66A9" w:rsidP="00CE66A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B2AC8">
              <w:rPr>
                <w:rFonts w:ascii="標楷體" w:eastAsia="標楷體" w:hAnsi="標楷體" w:hint="eastAsia"/>
                <w:sz w:val="26"/>
                <w:szCs w:val="26"/>
              </w:rPr>
              <w:t>導師意見：</w:t>
            </w:r>
            <w:r w:rsidR="00EC43BD">
              <w:rPr>
                <w:rFonts w:ascii="標楷體" w:eastAsia="標楷體" w:hAnsi="標楷體" w:hint="eastAsia"/>
                <w:sz w:val="26"/>
                <w:szCs w:val="26"/>
              </w:rPr>
              <w:t>(此欄由訓育組彙整後轉知導師簽名)</w:t>
            </w:r>
          </w:p>
          <w:p w:rsidR="00CE66A9" w:rsidRPr="00BB2AC8" w:rsidRDefault="00CE66A9" w:rsidP="00CE66A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CE66A9" w:rsidRPr="00BB2AC8" w:rsidRDefault="00CE66A9" w:rsidP="00CE66A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B2AC8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</w:t>
            </w:r>
            <w:r w:rsidRPr="00BB2AC8">
              <w:rPr>
                <w:rFonts w:ascii="標楷體" w:eastAsia="標楷體" w:hAnsi="標楷體" w:hint="eastAsia"/>
                <w:sz w:val="26"/>
                <w:szCs w:val="26"/>
              </w:rPr>
              <w:t xml:space="preserve"> 導師簽名:</w:t>
            </w:r>
          </w:p>
        </w:tc>
      </w:tr>
      <w:tr w:rsidR="00CE66A9" w:rsidTr="00EC43BD">
        <w:trPr>
          <w:cantSplit/>
          <w:trHeight w:val="227"/>
        </w:trPr>
        <w:tc>
          <w:tcPr>
            <w:tcW w:w="6124" w:type="dxa"/>
            <w:gridSpan w:val="6"/>
            <w:shd w:val="clear" w:color="auto" w:fill="D9D9D9" w:themeFill="background1" w:themeFillShade="D9"/>
          </w:tcPr>
          <w:p w:rsidR="00CE66A9" w:rsidRPr="00BB2AC8" w:rsidRDefault="00CE66A9" w:rsidP="00CE66A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處</w:t>
            </w:r>
            <w:r w:rsidRPr="00BB2AC8">
              <w:rPr>
                <w:rFonts w:ascii="標楷體" w:eastAsia="標楷體" w:hAnsi="標楷體" w:hint="eastAsia"/>
                <w:sz w:val="26"/>
                <w:szCs w:val="26"/>
              </w:rPr>
              <w:t>審議結果：□通過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BB2AC8">
              <w:rPr>
                <w:rFonts w:ascii="標楷體" w:eastAsia="標楷體" w:hAnsi="標楷體" w:hint="eastAsia"/>
                <w:sz w:val="26"/>
                <w:szCs w:val="26"/>
              </w:rPr>
              <w:t>□未通過</w:t>
            </w:r>
          </w:p>
          <w:p w:rsidR="00CE66A9" w:rsidRPr="00BB2AC8" w:rsidRDefault="00CE66A9" w:rsidP="00CE66A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B2AC8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</w:t>
            </w:r>
            <w:r w:rsidRPr="00BB2AC8">
              <w:rPr>
                <w:rFonts w:ascii="標楷體" w:eastAsia="標楷體" w:hAnsi="標楷體" w:hint="eastAsia"/>
                <w:sz w:val="26"/>
                <w:szCs w:val="26"/>
              </w:rPr>
              <w:t>核章:</w:t>
            </w:r>
          </w:p>
        </w:tc>
        <w:tc>
          <w:tcPr>
            <w:tcW w:w="4110" w:type="dxa"/>
            <w:gridSpan w:val="3"/>
            <w:shd w:val="clear" w:color="auto" w:fill="D9D9D9" w:themeFill="background1" w:themeFillShade="D9"/>
            <w:vAlign w:val="center"/>
          </w:tcPr>
          <w:p w:rsidR="00CE66A9" w:rsidRPr="00BB2AC8" w:rsidRDefault="00CE66A9" w:rsidP="00CE66A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B2AC8">
              <w:rPr>
                <w:rFonts w:ascii="標楷體" w:eastAsia="標楷體" w:hAnsi="標楷體" w:hint="eastAsia"/>
                <w:sz w:val="26"/>
                <w:szCs w:val="26"/>
              </w:rPr>
              <w:t>校長核章:</w:t>
            </w:r>
          </w:p>
        </w:tc>
      </w:tr>
      <w:tr w:rsidR="00CE66A9" w:rsidTr="00CE66A9">
        <w:trPr>
          <w:cantSplit/>
          <w:trHeight w:val="391"/>
        </w:trPr>
        <w:tc>
          <w:tcPr>
            <w:tcW w:w="10234" w:type="dxa"/>
            <w:gridSpan w:val="9"/>
            <w:tcBorders>
              <w:bottom w:val="single" w:sz="4" w:space="0" w:color="auto"/>
            </w:tcBorders>
          </w:tcPr>
          <w:p w:rsidR="00CE66A9" w:rsidRPr="00E47906" w:rsidRDefault="00CE66A9" w:rsidP="00CE66A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906">
              <w:rPr>
                <w:rFonts w:ascii="標楷體" w:eastAsia="標楷體" w:hAnsi="標楷體" w:hint="eastAsia"/>
                <w:sz w:val="28"/>
                <w:szCs w:val="28"/>
              </w:rPr>
              <w:t>申請校外服務學習注意事項</w:t>
            </w:r>
          </w:p>
        </w:tc>
      </w:tr>
      <w:tr w:rsidR="00CE66A9" w:rsidTr="00EC43BD">
        <w:trPr>
          <w:trHeight w:val="63"/>
        </w:trPr>
        <w:tc>
          <w:tcPr>
            <w:tcW w:w="10234" w:type="dxa"/>
            <w:gridSpan w:val="9"/>
            <w:tcBorders>
              <w:bottom w:val="single" w:sz="4" w:space="0" w:color="auto"/>
            </w:tcBorders>
          </w:tcPr>
          <w:p w:rsidR="00970B51" w:rsidRPr="00AB3928" w:rsidRDefault="00CE66A9" w:rsidP="00AB3928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6F62F4">
              <w:rPr>
                <w:rFonts w:ascii="標楷體" w:eastAsia="標楷體" w:hAnsi="標楷體" w:cs="新細明體" w:hint="eastAsia"/>
                <w:kern w:val="0"/>
              </w:rPr>
              <w:t>一、實施範圍</w:t>
            </w:r>
            <w:r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="00970B51" w:rsidRPr="006F62F4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970B51" w:rsidRPr="006478D3">
              <w:rPr>
                <w:rFonts w:ascii="標楷體" w:eastAsia="標楷體" w:hAnsi="標楷體" w:hint="eastAsia"/>
              </w:rPr>
              <w:t>依據</w:t>
            </w:r>
            <w:r w:rsidR="00970B51">
              <w:rPr>
                <w:rFonts w:ascii="標楷體" w:eastAsia="標楷體" w:hAnsi="標楷體" w:hint="eastAsia"/>
              </w:rPr>
              <w:t>桃園市政府教育局</w:t>
            </w:r>
            <w:r w:rsidR="00970B51" w:rsidRPr="006478D3">
              <w:rPr>
                <w:rFonts w:ascii="標楷體" w:eastAsia="標楷體" w:hAnsi="標楷體" w:hint="eastAsia"/>
              </w:rPr>
              <w:t>公告「</w:t>
            </w:r>
            <w:r w:rsidR="00970B51" w:rsidRPr="00C043FB">
              <w:rPr>
                <w:rFonts w:ascii="標楷體" w:eastAsia="標楷體" w:hAnsi="標楷體"/>
              </w:rPr>
              <w:t>桃園</w:t>
            </w:r>
            <w:r w:rsidR="00970B51">
              <w:rPr>
                <w:rFonts w:ascii="標楷體" w:eastAsia="標楷體" w:hAnsi="標楷體" w:hint="eastAsia"/>
              </w:rPr>
              <w:t>市</w:t>
            </w:r>
            <w:r w:rsidR="00970B51" w:rsidRPr="00C043FB">
              <w:rPr>
                <w:rFonts w:ascii="標楷體" w:eastAsia="標楷體" w:hAnsi="標楷體"/>
              </w:rPr>
              <w:t>政府各局處</w:t>
            </w:r>
            <w:r w:rsidR="00970B51">
              <w:rPr>
                <w:rFonts w:ascii="標楷體" w:eastAsia="標楷體" w:hAnsi="標楷體" w:hint="eastAsia"/>
              </w:rPr>
              <w:t>暑</w:t>
            </w:r>
            <w:r w:rsidR="00970B51" w:rsidRPr="00C043FB">
              <w:rPr>
                <w:rFonts w:ascii="標楷體" w:eastAsia="標楷體" w:hAnsi="標楷體"/>
              </w:rPr>
              <w:t>期志願服務活動列表</w:t>
            </w:r>
            <w:r w:rsidR="00970B51" w:rsidRPr="006478D3">
              <w:rPr>
                <w:rFonts w:ascii="標楷體" w:eastAsia="標楷體" w:hAnsi="標楷體" w:hint="eastAsia"/>
              </w:rPr>
              <w:t>」之機構</w:t>
            </w:r>
            <w:r w:rsidR="00970B51">
              <w:rPr>
                <w:rFonts w:ascii="標楷體" w:eastAsia="標楷體" w:hAnsi="標楷體" w:hint="eastAsia"/>
              </w:rPr>
              <w:t>及市</w:t>
            </w:r>
            <w:r w:rsidR="00970B51" w:rsidRPr="00C043FB">
              <w:rPr>
                <w:rFonts w:ascii="標楷體" w:eastAsia="標楷體" w:hAnsi="標楷體" w:hint="eastAsia"/>
              </w:rPr>
              <w:t>府立案成立之公、私立</w:t>
            </w:r>
            <w:r w:rsidR="00970B51" w:rsidRPr="00970B51">
              <w:rPr>
                <w:rFonts w:ascii="標楷體" w:eastAsia="標楷體" w:hAnsi="標楷體" w:hint="eastAsia"/>
                <w:b/>
              </w:rPr>
              <w:t>社會公益團體、慈善機構公益性服務活動</w:t>
            </w:r>
            <w:r w:rsidR="00970B51" w:rsidRPr="006478D3">
              <w:rPr>
                <w:rFonts w:ascii="標楷體" w:eastAsia="標楷體" w:hAnsi="標楷體" w:hint="eastAsia"/>
              </w:rPr>
              <w:t>，始得</w:t>
            </w:r>
            <w:proofErr w:type="gramStart"/>
            <w:r w:rsidR="00970B51" w:rsidRPr="006478D3">
              <w:rPr>
                <w:rFonts w:ascii="標楷體" w:eastAsia="標楷體" w:hAnsi="標楷體" w:hint="eastAsia"/>
              </w:rPr>
              <w:t>採</w:t>
            </w:r>
            <w:proofErr w:type="gramEnd"/>
            <w:r w:rsidR="00970B51" w:rsidRPr="006478D3">
              <w:rPr>
                <w:rFonts w:ascii="標楷體" w:eastAsia="標楷體" w:hAnsi="標楷體" w:hint="eastAsia"/>
              </w:rPr>
              <w:t>計。</w:t>
            </w:r>
          </w:p>
          <w:tbl>
            <w:tblPr>
              <w:tblStyle w:val="a3"/>
              <w:tblW w:w="0" w:type="auto"/>
              <w:tblInd w:w="567" w:type="dxa"/>
              <w:tblLayout w:type="fixed"/>
              <w:tblLook w:val="04A0" w:firstRow="1" w:lastRow="0" w:firstColumn="1" w:lastColumn="0" w:noHBand="0" w:noVBand="1"/>
            </w:tblPr>
            <w:tblGrid>
              <w:gridCol w:w="9351"/>
            </w:tblGrid>
            <w:tr w:rsidR="00AB3928" w:rsidTr="00EC43BD">
              <w:trPr>
                <w:trHeight w:val="2361"/>
              </w:trPr>
              <w:tc>
                <w:tcPr>
                  <w:tcW w:w="9351" w:type="dxa"/>
                </w:tcPr>
                <w:p w:rsidR="00AB3928" w:rsidRDefault="00AB3928" w:rsidP="00CA64D1">
                  <w:pPr>
                    <w:framePr w:hSpace="180" w:wrap="around" w:vAnchor="page" w:hAnchor="margin" w:y="762"/>
                    <w:spacing w:beforeLines="50" w:before="180" w:afterLines="50" w:after="180" w:line="220" w:lineRule="exact"/>
                    <w:ind w:leftChars="119" w:left="567" w:hangingChars="117" w:hanging="281"/>
                    <w:rPr>
                      <w:rFonts w:ascii="標楷體" w:eastAsia="標楷體" w:hAnsi="標楷體"/>
                    </w:rPr>
                  </w:pPr>
                  <w:r w:rsidRPr="00970B51">
                    <w:rPr>
                      <w:rFonts w:ascii="標楷體" w:eastAsia="標楷體" w:hAnsi="標楷體"/>
                    </w:rPr>
                    <w:t>1.政府機關</w:t>
                  </w:r>
                  <w:bookmarkStart w:id="0" w:name="_GoBack"/>
                  <w:bookmarkEnd w:id="0"/>
                  <w:r w:rsidRPr="00970B51">
                    <w:rPr>
                      <w:rFonts w:ascii="標楷體" w:eastAsia="標楷體" w:hAnsi="標楷體"/>
                    </w:rPr>
                    <w:t>或依人民團體法登記立案者。</w:t>
                  </w:r>
                </w:p>
                <w:p w:rsidR="00AB3928" w:rsidRDefault="00AB3928" w:rsidP="00CA64D1">
                  <w:pPr>
                    <w:framePr w:hSpace="180" w:wrap="around" w:vAnchor="page" w:hAnchor="margin" w:y="762"/>
                    <w:spacing w:beforeLines="50" w:before="180" w:afterLines="50" w:after="180" w:line="220" w:lineRule="exact"/>
                    <w:ind w:leftChars="119" w:left="567" w:hangingChars="117" w:hanging="281"/>
                    <w:rPr>
                      <w:rFonts w:ascii="標楷體" w:eastAsia="標楷體" w:hAnsi="標楷體"/>
                    </w:rPr>
                  </w:pPr>
                  <w:r w:rsidRPr="00970B51">
                    <w:rPr>
                      <w:rFonts w:ascii="標楷體" w:eastAsia="標楷體" w:hAnsi="標楷體"/>
                    </w:rPr>
                    <w:t>2.公益團體舉辦之非政治、商業、營利且無給酬勞之服務。</w:t>
                  </w:r>
                </w:p>
                <w:p w:rsidR="00AB3928" w:rsidRDefault="00AB3928" w:rsidP="00CA64D1">
                  <w:pPr>
                    <w:framePr w:hSpace="180" w:wrap="around" w:vAnchor="page" w:hAnchor="margin" w:y="762"/>
                    <w:spacing w:beforeLines="50" w:before="180" w:afterLines="50" w:after="180" w:line="220" w:lineRule="exact"/>
                    <w:ind w:leftChars="119" w:left="567" w:hangingChars="117" w:hanging="281"/>
                    <w:rPr>
                      <w:rFonts w:ascii="標楷體" w:eastAsia="標楷體" w:hAnsi="標楷體"/>
                    </w:rPr>
                  </w:pPr>
                  <w:r w:rsidRPr="00970B51">
                    <w:rPr>
                      <w:rFonts w:ascii="標楷體" w:eastAsia="標楷體" w:hAnsi="標楷體"/>
                    </w:rPr>
                    <w:t>3.關懷服務弱勢族群：養老院、大型公立醫院(私人診所等為營利單位故無法</w:t>
                  </w:r>
                  <w:proofErr w:type="gramStart"/>
                  <w:r w:rsidRPr="00970B51">
                    <w:rPr>
                      <w:rFonts w:ascii="標楷體" w:eastAsia="標楷體" w:hAnsi="標楷體"/>
                    </w:rPr>
                    <w:t>採</w:t>
                  </w:r>
                  <w:proofErr w:type="gramEnd"/>
                  <w:r w:rsidRPr="00970B51">
                    <w:rPr>
                      <w:rFonts w:ascii="標楷體" w:eastAsia="標楷體" w:hAnsi="標楷體"/>
                    </w:rPr>
                    <w:t>計)、</w:t>
                  </w:r>
                </w:p>
                <w:p w:rsidR="00AB3928" w:rsidRDefault="00AB3928" w:rsidP="00CA64D1">
                  <w:pPr>
                    <w:framePr w:hSpace="180" w:wrap="around" w:vAnchor="page" w:hAnchor="margin" w:y="762"/>
                    <w:spacing w:beforeLines="50" w:before="180" w:afterLines="50" w:after="180" w:line="220" w:lineRule="exact"/>
                    <w:ind w:leftChars="119" w:left="567" w:hangingChars="117" w:hanging="281"/>
                    <w:rPr>
                      <w:rFonts w:ascii="標楷體" w:eastAsia="標楷體" w:hAnsi="標楷體"/>
                    </w:rPr>
                  </w:pPr>
                  <w:r w:rsidRPr="00970B51">
                    <w:rPr>
                      <w:rFonts w:ascii="標楷體" w:eastAsia="標楷體" w:hAnsi="標楷體"/>
                    </w:rPr>
                    <w:t>育幼院等機構之服務。</w:t>
                  </w:r>
                </w:p>
                <w:p w:rsidR="00AB3928" w:rsidRDefault="00AB3928" w:rsidP="00CA64D1">
                  <w:pPr>
                    <w:framePr w:hSpace="180" w:wrap="around" w:vAnchor="page" w:hAnchor="margin" w:y="762"/>
                    <w:spacing w:beforeLines="50" w:before="180" w:afterLines="50" w:after="180" w:line="220" w:lineRule="exact"/>
                    <w:ind w:leftChars="119" w:left="567" w:hangingChars="117" w:hanging="281"/>
                    <w:rPr>
                      <w:rFonts w:ascii="標楷體" w:eastAsia="標楷體" w:hAnsi="標楷體"/>
                    </w:rPr>
                  </w:pPr>
                  <w:r w:rsidRPr="00970B51">
                    <w:rPr>
                      <w:rFonts w:ascii="標楷體" w:eastAsia="標楷體" w:hAnsi="標楷體"/>
                    </w:rPr>
                    <w:t>4.各社區或公益單位長期或臨時招募之志工。</w:t>
                  </w:r>
                </w:p>
                <w:p w:rsidR="00AB3928" w:rsidRDefault="00AB3928" w:rsidP="00CA64D1">
                  <w:pPr>
                    <w:framePr w:hSpace="180" w:wrap="around" w:vAnchor="page" w:hAnchor="margin" w:y="762"/>
                    <w:spacing w:beforeLines="50" w:before="180" w:afterLines="50" w:after="180" w:line="220" w:lineRule="exact"/>
                    <w:ind w:leftChars="119" w:left="567" w:hangingChars="117" w:hanging="281"/>
                    <w:rPr>
                      <w:rFonts w:ascii="標楷體" w:eastAsia="標楷體" w:hAnsi="標楷體"/>
                    </w:rPr>
                  </w:pPr>
                  <w:r w:rsidRPr="00970B51">
                    <w:rPr>
                      <w:rFonts w:ascii="標楷體" w:eastAsia="標楷體" w:hAnsi="標楷體"/>
                    </w:rPr>
                    <w:t>5.其它經桃園市政府教育局認可之公益性服務單位或活動。</w:t>
                  </w:r>
                </w:p>
              </w:tc>
            </w:tr>
          </w:tbl>
          <w:p w:rsidR="00970B51" w:rsidRPr="00C043FB" w:rsidRDefault="00970B51" w:rsidP="00970B51">
            <w:pPr>
              <w:spacing w:beforeLines="50" w:before="180" w:afterLines="50" w:after="180" w:line="220" w:lineRule="exact"/>
              <w:ind w:leftChars="119" w:left="567" w:hangingChars="117" w:hanging="2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 w:rsidRPr="00C043FB">
              <w:rPr>
                <w:rFonts w:ascii="標楷體" w:eastAsia="標楷體" w:hAnsi="標楷體" w:hint="eastAsia"/>
              </w:rPr>
              <w:t>需事前與相關單位聯繫後，瞭解相關工作與時間，並徵求家長同意。</w:t>
            </w:r>
          </w:p>
          <w:p w:rsidR="00970B51" w:rsidRPr="00C043FB" w:rsidRDefault="00970B51" w:rsidP="00970B51">
            <w:pPr>
              <w:spacing w:beforeLines="50" w:before="180" w:afterLines="50" w:after="180" w:line="220" w:lineRule="exact"/>
              <w:ind w:leftChars="119" w:left="567" w:hangingChars="117" w:hanging="281"/>
              <w:rPr>
                <w:rFonts w:ascii="標楷體" w:eastAsia="標楷體" w:hAnsi="標楷體"/>
              </w:rPr>
            </w:pPr>
            <w:r w:rsidRPr="00C043FB">
              <w:rPr>
                <w:rFonts w:ascii="標楷體" w:eastAsia="標楷體" w:hAnsi="標楷體" w:hint="eastAsia"/>
              </w:rPr>
              <w:t>3、切勿單獨前往，最好能由家長陪同或結伴同行，進行校外服務學習。</w:t>
            </w:r>
          </w:p>
          <w:p w:rsidR="00CE66A9" w:rsidRPr="006F62F4" w:rsidRDefault="00CE66A9" w:rsidP="00AB3928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6F62F4">
              <w:rPr>
                <w:rFonts w:ascii="標楷體" w:eastAsia="標楷體" w:hAnsi="標楷體" w:cs="新細明體" w:hint="eastAsia"/>
                <w:bCs/>
                <w:kern w:val="0"/>
              </w:rPr>
              <w:t>二、實施方式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：</w:t>
            </w:r>
            <w:r w:rsidR="00970B51">
              <w:rPr>
                <w:rFonts w:ascii="標楷體" w:eastAsia="標楷體" w:hAnsi="標楷體" w:hint="eastAsia"/>
                <w:szCs w:val="20"/>
              </w:rPr>
              <w:t>參加校外服務學習時，須於寄信至</w:t>
            </w:r>
            <w:r>
              <w:rPr>
                <w:rFonts w:ascii="標楷體" w:eastAsia="標楷體" w:hAnsi="標楷體" w:hint="eastAsia"/>
                <w:szCs w:val="20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處</w:t>
            </w:r>
            <w:r w:rsidR="00970B51">
              <w:rPr>
                <w:rFonts w:ascii="標楷體" w:eastAsia="標楷體" w:hAnsi="標楷體" w:hint="eastAsia"/>
                <w:szCs w:val="20"/>
              </w:rPr>
              <w:t>訓育組信箱t082@m2.ymjh.tyc.edu.tw</w:t>
            </w:r>
            <w:r w:rsidRPr="00D47352">
              <w:rPr>
                <w:rFonts w:ascii="標楷體" w:eastAsia="標楷體" w:hAnsi="標楷體" w:hint="eastAsia"/>
                <w:szCs w:val="20"/>
              </w:rPr>
              <w:t>提出申請，申請前須取得家長之同意，並於申請時一併附上家長同意書。</w:t>
            </w:r>
            <w:r w:rsidRPr="00D47352">
              <w:rPr>
                <w:rFonts w:ascii="標楷體" w:eastAsia="標楷體" w:hAnsi="標楷體" w:hint="eastAsia"/>
              </w:rPr>
              <w:t>於家長或專人陪同下，參</w:t>
            </w:r>
            <w:r>
              <w:rPr>
                <w:rFonts w:ascii="標楷體" w:eastAsia="標楷體" w:hAnsi="標楷體" w:hint="eastAsia"/>
              </w:rPr>
              <w:t>與志願</w:t>
            </w:r>
            <w:r w:rsidRPr="00D47352">
              <w:rPr>
                <w:rFonts w:ascii="標楷體" w:eastAsia="標楷體" w:hAnsi="標楷體" w:hint="eastAsia"/>
              </w:rPr>
              <w:t>服務學習活動</w:t>
            </w:r>
            <w:r w:rsidRPr="00D47352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CE66A9" w:rsidRPr="00740A45" w:rsidRDefault="00CE66A9" w:rsidP="00CE66A9">
            <w:pPr>
              <w:widowControl/>
              <w:tabs>
                <w:tab w:val="left" w:pos="180"/>
                <w:tab w:val="left" w:pos="360"/>
              </w:tabs>
              <w:spacing w:line="400" w:lineRule="exact"/>
              <w:ind w:left="960" w:hangingChars="400" w:hanging="960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CE66A9" w:rsidRPr="00970B51" w:rsidRDefault="00CE66A9" w:rsidP="00CE66A9">
      <w:pPr>
        <w:rPr>
          <w:rFonts w:ascii="標楷體" w:eastAsia="標楷體" w:hAnsi="標楷體"/>
          <w:szCs w:val="36"/>
        </w:rPr>
      </w:pPr>
    </w:p>
    <w:sectPr w:rsidR="00CE66A9" w:rsidRPr="00970B51" w:rsidSect="00CE66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A9"/>
    <w:rsid w:val="0027280C"/>
    <w:rsid w:val="00907B3B"/>
    <w:rsid w:val="00970B51"/>
    <w:rsid w:val="00AB3928"/>
    <w:rsid w:val="00CA64D1"/>
    <w:rsid w:val="00CE66A9"/>
    <w:rsid w:val="00EC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6A9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6A9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echan134</dc:creator>
  <cp:lastModifiedBy>echan134</cp:lastModifiedBy>
  <cp:revision>4</cp:revision>
  <dcterms:created xsi:type="dcterms:W3CDTF">2021-06-15T01:10:00Z</dcterms:created>
  <dcterms:modified xsi:type="dcterms:W3CDTF">2021-06-15T02:56:00Z</dcterms:modified>
</cp:coreProperties>
</file>